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D4A3" w14:textId="1343238F" w:rsidR="00D20B1C" w:rsidRDefault="00D20B1C" w:rsidP="00D20B1C">
      <w:pPr>
        <w:pStyle w:val="Tytu"/>
      </w:pPr>
      <w:r>
        <w:t>Protokół Nr XXXVII/2022</w:t>
      </w:r>
    </w:p>
    <w:p w14:paraId="52571973" w14:textId="78B3620A" w:rsidR="00D20B1C" w:rsidRDefault="00D20B1C" w:rsidP="00D20B1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obrad XXXV</w:t>
      </w:r>
      <w:r w:rsidR="002E5306">
        <w:rPr>
          <w:b/>
          <w:bCs/>
          <w:sz w:val="32"/>
        </w:rPr>
        <w:t>II</w:t>
      </w:r>
      <w:r>
        <w:rPr>
          <w:b/>
          <w:bCs/>
          <w:sz w:val="32"/>
        </w:rPr>
        <w:t xml:space="preserve"> sesji Rady Miasta Stoczek Łukowski</w:t>
      </w:r>
    </w:p>
    <w:p w14:paraId="72783F5E" w14:textId="7B5B3F3C" w:rsidR="00D20B1C" w:rsidRDefault="00D20B1C" w:rsidP="00D20B1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 dnia </w:t>
      </w:r>
      <w:r w:rsidR="002E5306">
        <w:rPr>
          <w:b/>
          <w:bCs/>
          <w:sz w:val="32"/>
        </w:rPr>
        <w:t>31 maja</w:t>
      </w:r>
      <w:r>
        <w:rPr>
          <w:b/>
          <w:bCs/>
          <w:sz w:val="32"/>
        </w:rPr>
        <w:t xml:space="preserve"> 2022 roku</w:t>
      </w:r>
    </w:p>
    <w:p w14:paraId="0A23FD40" w14:textId="77777777" w:rsidR="00D20B1C" w:rsidRDefault="00D20B1C" w:rsidP="00D20B1C">
      <w:pPr>
        <w:rPr>
          <w:b/>
          <w:bCs/>
          <w:sz w:val="32"/>
        </w:rPr>
      </w:pPr>
    </w:p>
    <w:p w14:paraId="21B73CB8" w14:textId="77777777" w:rsidR="00D20B1C" w:rsidRDefault="00D20B1C" w:rsidP="00D20B1C">
      <w:pPr>
        <w:rPr>
          <w:b/>
          <w:bCs/>
          <w:sz w:val="32"/>
        </w:rPr>
      </w:pPr>
    </w:p>
    <w:p w14:paraId="0DA128BA" w14:textId="7DDCD856" w:rsidR="00D20B1C" w:rsidRDefault="00D20B1C" w:rsidP="00D20B1C">
      <w:pPr>
        <w:jc w:val="both"/>
        <w:rPr>
          <w:sz w:val="28"/>
          <w:u w:val="single"/>
        </w:rPr>
      </w:pPr>
      <w:r>
        <w:rPr>
          <w:sz w:val="28"/>
          <w:u w:val="single"/>
        </w:rPr>
        <w:t>Obrady trwały od godziny 1</w:t>
      </w:r>
      <w:r w:rsidR="002E5306">
        <w:rPr>
          <w:sz w:val="28"/>
          <w:u w:val="single"/>
        </w:rPr>
        <w:t>4</w:t>
      </w:r>
      <w:r>
        <w:rPr>
          <w:sz w:val="28"/>
          <w:u w:val="single"/>
        </w:rPr>
        <w:t>.</w:t>
      </w:r>
      <w:r w:rsidR="002E5306">
        <w:rPr>
          <w:sz w:val="28"/>
          <w:u w:val="single"/>
        </w:rPr>
        <w:t>3</w:t>
      </w:r>
      <w:r>
        <w:rPr>
          <w:sz w:val="28"/>
          <w:u w:val="single"/>
        </w:rPr>
        <w:t xml:space="preserve">0 do godziny </w:t>
      </w:r>
      <w:r w:rsidR="00AC25C0">
        <w:rPr>
          <w:sz w:val="28"/>
          <w:u w:val="single"/>
        </w:rPr>
        <w:t>15.10.</w:t>
      </w:r>
    </w:p>
    <w:p w14:paraId="7AA41ECA" w14:textId="77777777" w:rsidR="00D20B1C" w:rsidRDefault="00D20B1C" w:rsidP="00D20B1C">
      <w:pPr>
        <w:jc w:val="both"/>
        <w:rPr>
          <w:sz w:val="28"/>
          <w:u w:val="single"/>
        </w:rPr>
      </w:pPr>
    </w:p>
    <w:p w14:paraId="053E2692" w14:textId="77777777" w:rsidR="00D20B1C" w:rsidRDefault="00D20B1C" w:rsidP="00D20B1C">
      <w:pPr>
        <w:jc w:val="both"/>
        <w:rPr>
          <w:sz w:val="28"/>
          <w:u w:val="single"/>
        </w:rPr>
      </w:pPr>
    </w:p>
    <w:p w14:paraId="3C5A53D4" w14:textId="77777777" w:rsidR="00D20B1C" w:rsidRDefault="00D20B1C" w:rsidP="00D20B1C">
      <w:pPr>
        <w:jc w:val="both"/>
        <w:rPr>
          <w:sz w:val="28"/>
        </w:rPr>
      </w:pPr>
      <w:r>
        <w:rPr>
          <w:b/>
          <w:bCs/>
          <w:sz w:val="28"/>
        </w:rPr>
        <w:t>W obradach udział wzięli:</w:t>
      </w:r>
    </w:p>
    <w:p w14:paraId="1A1A47F2" w14:textId="77777777" w:rsidR="00D20B1C" w:rsidRDefault="00D20B1C" w:rsidP="00D20B1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Pani Wiesława Milczuk – Dyrektor Zespołu Oświatowego</w:t>
      </w:r>
    </w:p>
    <w:p w14:paraId="7D46E082" w14:textId="77777777" w:rsidR="00D20B1C" w:rsidRDefault="00D20B1C" w:rsidP="00D20B1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Krystyna </w:t>
      </w:r>
      <w:proofErr w:type="spellStart"/>
      <w:r>
        <w:rPr>
          <w:sz w:val="28"/>
        </w:rPr>
        <w:t>Salamonik</w:t>
      </w:r>
      <w:proofErr w:type="spellEnd"/>
      <w:r>
        <w:rPr>
          <w:sz w:val="28"/>
        </w:rPr>
        <w:t xml:space="preserve"> – Kierownik Miejskiego Ośrodka Pomocy Społecznej </w:t>
      </w:r>
    </w:p>
    <w:p w14:paraId="231FD403" w14:textId="77777777" w:rsidR="00D20B1C" w:rsidRDefault="00D20B1C" w:rsidP="00D20B1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 Marcin Staniszewski – Kierownik Miejskiego Zakładu Gospodarki Komunalnej</w:t>
      </w:r>
    </w:p>
    <w:p w14:paraId="17154970" w14:textId="255DAAD0" w:rsidR="00D20B1C" w:rsidRDefault="00D20B1C" w:rsidP="00D20B1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Bogdan </w:t>
      </w:r>
      <w:proofErr w:type="spellStart"/>
      <w:r>
        <w:rPr>
          <w:sz w:val="28"/>
        </w:rPr>
        <w:t>Gołęgowski</w:t>
      </w:r>
      <w:proofErr w:type="spellEnd"/>
      <w:r>
        <w:rPr>
          <w:sz w:val="28"/>
        </w:rPr>
        <w:t xml:space="preserve"> – Kierownik Warsztatu Terapii Zajęciowej</w:t>
      </w:r>
    </w:p>
    <w:p w14:paraId="156EAEE7" w14:textId="46E903D5" w:rsidR="002E5306" w:rsidRDefault="002E5306" w:rsidP="00D20B1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Tomasz </w:t>
      </w:r>
      <w:proofErr w:type="spellStart"/>
      <w:r>
        <w:rPr>
          <w:sz w:val="28"/>
        </w:rPr>
        <w:t>Drosio</w:t>
      </w:r>
      <w:proofErr w:type="spellEnd"/>
      <w:r>
        <w:rPr>
          <w:sz w:val="28"/>
        </w:rPr>
        <w:t xml:space="preserve"> – Dyrektor Miejskiego Ośrodka Kultury i Miejskiej Biblioteki Publicznej</w:t>
      </w:r>
    </w:p>
    <w:p w14:paraId="26AF1911" w14:textId="77777777" w:rsidR="00D20B1C" w:rsidRDefault="00D20B1C" w:rsidP="00D20B1C">
      <w:pPr>
        <w:jc w:val="both"/>
        <w:rPr>
          <w:sz w:val="28"/>
        </w:rPr>
      </w:pPr>
    </w:p>
    <w:p w14:paraId="266170AD" w14:textId="77777777" w:rsidR="00D20B1C" w:rsidRDefault="00D20B1C" w:rsidP="00D20B1C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oraz </w:t>
      </w:r>
    </w:p>
    <w:p w14:paraId="032C6BFA" w14:textId="77777777" w:rsidR="00D20B1C" w:rsidRDefault="00D20B1C" w:rsidP="00D20B1C">
      <w:pPr>
        <w:jc w:val="both"/>
        <w:rPr>
          <w:b/>
          <w:bCs/>
          <w:sz w:val="28"/>
        </w:rPr>
      </w:pPr>
    </w:p>
    <w:p w14:paraId="5A37021A" w14:textId="77777777" w:rsidR="00D20B1C" w:rsidRDefault="00D20B1C" w:rsidP="00D20B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14:paraId="0B5886B4" w14:textId="77777777" w:rsidR="00D20B1C" w:rsidRDefault="00D20B1C" w:rsidP="00D20B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Pani Hanna Domańska-Celej – Sekretarz Miasta</w:t>
      </w:r>
    </w:p>
    <w:p w14:paraId="5E34570B" w14:textId="77777777" w:rsidR="00D20B1C" w:rsidRDefault="00D20B1C" w:rsidP="00D20B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14:paraId="18FC2EEB" w14:textId="77777777" w:rsidR="00D20B1C" w:rsidRDefault="00D20B1C" w:rsidP="00D20B1C">
      <w:pPr>
        <w:jc w:val="both"/>
        <w:rPr>
          <w:sz w:val="28"/>
        </w:rPr>
      </w:pPr>
    </w:p>
    <w:p w14:paraId="1DA0B2C2" w14:textId="0E4B9E57" w:rsidR="00D20B1C" w:rsidRDefault="00D20B1C" w:rsidP="00D20B1C">
      <w:pPr>
        <w:jc w:val="both"/>
        <w:rPr>
          <w:sz w:val="28"/>
        </w:rPr>
      </w:pPr>
      <w:r>
        <w:rPr>
          <w:sz w:val="28"/>
        </w:rPr>
        <w:t>Na sesji według listy obecności obecnych było 1</w:t>
      </w:r>
      <w:r w:rsidR="002E5306">
        <w:rPr>
          <w:sz w:val="28"/>
        </w:rPr>
        <w:t>4</w:t>
      </w:r>
      <w:r>
        <w:rPr>
          <w:sz w:val="28"/>
        </w:rPr>
        <w:t xml:space="preserve"> radnych. </w:t>
      </w:r>
    </w:p>
    <w:p w14:paraId="38F67799" w14:textId="77777777" w:rsidR="00D20B1C" w:rsidRDefault="00D20B1C" w:rsidP="00D20B1C">
      <w:pPr>
        <w:jc w:val="both"/>
        <w:rPr>
          <w:sz w:val="28"/>
        </w:rPr>
      </w:pPr>
    </w:p>
    <w:p w14:paraId="6256E81F" w14:textId="77777777" w:rsidR="00D20B1C" w:rsidRDefault="00D20B1C" w:rsidP="00D20B1C">
      <w:pPr>
        <w:jc w:val="both"/>
        <w:rPr>
          <w:sz w:val="28"/>
        </w:rPr>
      </w:pPr>
    </w:p>
    <w:p w14:paraId="3B13C84D" w14:textId="77777777" w:rsidR="00D20B1C" w:rsidRDefault="00D20B1C" w:rsidP="00D20B1C">
      <w:pPr>
        <w:jc w:val="both"/>
        <w:rPr>
          <w:sz w:val="28"/>
        </w:rPr>
      </w:pPr>
    </w:p>
    <w:p w14:paraId="00F8000D" w14:textId="77777777" w:rsidR="00D20B1C" w:rsidRDefault="00D20B1C" w:rsidP="00D20B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14:paraId="4526B08A" w14:textId="50BBDA18" w:rsidR="00D20B1C" w:rsidRDefault="00D20B1C" w:rsidP="00D20B1C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otwierając obrady XXXV</w:t>
      </w:r>
      <w:r w:rsidR="002E5306">
        <w:rPr>
          <w:b w:val="0"/>
        </w:rPr>
        <w:t>II</w:t>
      </w:r>
      <w:r>
        <w:rPr>
          <w:b w:val="0"/>
        </w:rPr>
        <w:t xml:space="preserve"> sesji Rady Miasta powitał wszystkich zebranych</w:t>
      </w:r>
      <w:r w:rsidR="002E5306">
        <w:rPr>
          <w:b w:val="0"/>
        </w:rPr>
        <w:t xml:space="preserve"> i </w:t>
      </w:r>
      <w:r>
        <w:rPr>
          <w:b w:val="0"/>
        </w:rPr>
        <w:t>stwierdził, że na stan 15 radnych obecnych jest 1</w:t>
      </w:r>
      <w:r w:rsidR="00AC25C0">
        <w:rPr>
          <w:b w:val="0"/>
        </w:rPr>
        <w:t>3</w:t>
      </w:r>
      <w:r>
        <w:rPr>
          <w:b w:val="0"/>
        </w:rPr>
        <w:t xml:space="preserve"> radnych, co stanowi quorum i uchwały podjęte </w:t>
      </w:r>
      <w:r w:rsidR="002E5306">
        <w:rPr>
          <w:b w:val="0"/>
        </w:rPr>
        <w:t xml:space="preserve">                        </w:t>
      </w:r>
      <w:r>
        <w:rPr>
          <w:b w:val="0"/>
        </w:rPr>
        <w:t xml:space="preserve">w dniu dzisiejszym będą posiadały moc prawną. </w:t>
      </w:r>
    </w:p>
    <w:p w14:paraId="784F725A" w14:textId="77777777" w:rsidR="00D20B1C" w:rsidRDefault="00D20B1C" w:rsidP="00D20B1C">
      <w:pPr>
        <w:pStyle w:val="Tekstpodstawowy"/>
        <w:rPr>
          <w:b w:val="0"/>
        </w:rPr>
      </w:pPr>
    </w:p>
    <w:p w14:paraId="1AE2D24C" w14:textId="77777777" w:rsidR="00D20B1C" w:rsidRDefault="00D20B1C" w:rsidP="00D20B1C">
      <w:pPr>
        <w:pStyle w:val="Tekstpodstawowy"/>
        <w:rPr>
          <w:b w:val="0"/>
        </w:rPr>
      </w:pPr>
    </w:p>
    <w:p w14:paraId="0AAA5ACB" w14:textId="77777777" w:rsidR="00D20B1C" w:rsidRDefault="00D20B1C" w:rsidP="00D20B1C">
      <w:pPr>
        <w:pStyle w:val="Tekstpodstawowy"/>
        <w:rPr>
          <w:b w:val="0"/>
        </w:rPr>
      </w:pPr>
    </w:p>
    <w:p w14:paraId="4469E587" w14:textId="77777777" w:rsidR="00D20B1C" w:rsidRDefault="00D20B1C" w:rsidP="00D20B1C">
      <w:pPr>
        <w:pStyle w:val="Tekstpodstawowy"/>
        <w:rPr>
          <w:szCs w:val="28"/>
        </w:rPr>
      </w:pPr>
      <w:r>
        <w:t>Pkt. 2</w:t>
      </w:r>
    </w:p>
    <w:p w14:paraId="2D974655" w14:textId="2737A3E5" w:rsidR="00D20B1C" w:rsidRDefault="00D20B1C" w:rsidP="00D20B1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- Pan Krzysztof Szczepańczyk – Przewodniczący Rady Miasta przedstawił porządek obrad XXXV</w:t>
      </w:r>
      <w:r w:rsidR="002E5306">
        <w:rPr>
          <w:b w:val="0"/>
          <w:szCs w:val="28"/>
        </w:rPr>
        <w:t>II</w:t>
      </w:r>
      <w:r>
        <w:rPr>
          <w:b w:val="0"/>
          <w:szCs w:val="28"/>
        </w:rPr>
        <w:t xml:space="preserve"> sesji Rady Miasta, który przedstawia się następująco:</w:t>
      </w:r>
    </w:p>
    <w:p w14:paraId="5A7636AC" w14:textId="77777777" w:rsidR="002E5306" w:rsidRPr="002E5306" w:rsidRDefault="002E5306" w:rsidP="002E5306">
      <w:pPr>
        <w:numPr>
          <w:ilvl w:val="0"/>
          <w:numId w:val="7"/>
        </w:numPr>
        <w:jc w:val="both"/>
        <w:rPr>
          <w:sz w:val="28"/>
          <w:szCs w:val="28"/>
        </w:rPr>
      </w:pPr>
      <w:bookmarkStart w:id="0" w:name="_Hlk490810476"/>
      <w:r w:rsidRPr="002E5306">
        <w:rPr>
          <w:sz w:val="28"/>
          <w:szCs w:val="28"/>
        </w:rPr>
        <w:t>Otwarcie sesji i stwierdzenie prawomocności obrad.</w:t>
      </w:r>
    </w:p>
    <w:p w14:paraId="041C4A51" w14:textId="77777777" w:rsidR="002E5306" w:rsidRPr="002E5306" w:rsidRDefault="002E5306" w:rsidP="002E5306">
      <w:pPr>
        <w:numPr>
          <w:ilvl w:val="0"/>
          <w:numId w:val="7"/>
        </w:numPr>
        <w:jc w:val="both"/>
        <w:rPr>
          <w:sz w:val="28"/>
          <w:szCs w:val="28"/>
        </w:rPr>
      </w:pPr>
      <w:r w:rsidRPr="002E5306">
        <w:rPr>
          <w:sz w:val="28"/>
          <w:szCs w:val="28"/>
        </w:rPr>
        <w:t>Wnioski do porządku obrad.</w:t>
      </w:r>
    </w:p>
    <w:p w14:paraId="4C5BB322" w14:textId="77777777" w:rsidR="002E5306" w:rsidRPr="002E5306" w:rsidRDefault="002E5306" w:rsidP="002E5306">
      <w:pPr>
        <w:numPr>
          <w:ilvl w:val="0"/>
          <w:numId w:val="7"/>
        </w:numPr>
        <w:jc w:val="both"/>
        <w:rPr>
          <w:sz w:val="28"/>
          <w:szCs w:val="28"/>
        </w:rPr>
      </w:pPr>
      <w:r w:rsidRPr="002E5306">
        <w:rPr>
          <w:bCs/>
          <w:sz w:val="28"/>
          <w:szCs w:val="28"/>
        </w:rPr>
        <w:t xml:space="preserve">Przyjęcie protokołu z XXXVI </w:t>
      </w:r>
      <w:r w:rsidRPr="002E5306">
        <w:rPr>
          <w:sz w:val="28"/>
          <w:szCs w:val="28"/>
        </w:rPr>
        <w:t>sesji Rady Miasta.</w:t>
      </w:r>
    </w:p>
    <w:p w14:paraId="74F3F18C" w14:textId="0953CDC0" w:rsidR="002E5306" w:rsidRPr="002E5306" w:rsidRDefault="002E5306" w:rsidP="002E5306">
      <w:pPr>
        <w:numPr>
          <w:ilvl w:val="0"/>
          <w:numId w:val="7"/>
        </w:numPr>
        <w:jc w:val="both"/>
        <w:rPr>
          <w:rFonts w:eastAsia="Arial Unicode MS"/>
          <w:bCs/>
          <w:kern w:val="2"/>
          <w:sz w:val="28"/>
          <w:szCs w:val="28"/>
          <w:lang w:eastAsia="hi-IN" w:bidi="hi-IN"/>
        </w:rPr>
      </w:pPr>
      <w:r w:rsidRPr="002E5306">
        <w:rPr>
          <w:bCs/>
          <w:sz w:val="28"/>
          <w:szCs w:val="28"/>
        </w:rPr>
        <w:t xml:space="preserve">Informacja Burmistrza Miasta z wykonania uchwał Rady Miasta </w:t>
      </w:r>
      <w:r>
        <w:rPr>
          <w:bCs/>
          <w:sz w:val="28"/>
          <w:szCs w:val="28"/>
        </w:rPr>
        <w:t xml:space="preserve">                                 </w:t>
      </w:r>
      <w:r w:rsidRPr="002E5306">
        <w:rPr>
          <w:bCs/>
          <w:sz w:val="28"/>
          <w:szCs w:val="28"/>
        </w:rPr>
        <w:t>i działalności w okresie od poprzedniej sesji.</w:t>
      </w:r>
    </w:p>
    <w:p w14:paraId="4D866BAA" w14:textId="708164D2" w:rsidR="002E5306" w:rsidRPr="002E5306" w:rsidRDefault="002E5306" w:rsidP="002E5306">
      <w:pPr>
        <w:numPr>
          <w:ilvl w:val="0"/>
          <w:numId w:val="7"/>
        </w:numPr>
        <w:autoSpaceDE w:val="0"/>
        <w:jc w:val="both"/>
        <w:rPr>
          <w:bCs/>
          <w:sz w:val="28"/>
          <w:szCs w:val="28"/>
        </w:rPr>
      </w:pPr>
      <w:r w:rsidRPr="002E5306">
        <w:rPr>
          <w:sz w:val="28"/>
          <w:szCs w:val="28"/>
        </w:rPr>
        <w:lastRenderedPageBreak/>
        <w:t>Podjęcie uchwały Nr XXXVII/254/2022 zmieniając</w:t>
      </w:r>
      <w:r w:rsidR="00085B58">
        <w:rPr>
          <w:sz w:val="28"/>
          <w:szCs w:val="28"/>
        </w:rPr>
        <w:t>ej</w:t>
      </w:r>
      <w:r w:rsidRPr="002E5306">
        <w:rPr>
          <w:sz w:val="28"/>
          <w:szCs w:val="28"/>
        </w:rPr>
        <w:t xml:space="preserve"> uchwałę w sprawie uchwalenia Programu opieki nad zwierzętami bezdomnymi oraz zapobiegania bezdomności zwierząt na terenie Miasta Stoczek Łukowski w 2022 r.  </w:t>
      </w:r>
    </w:p>
    <w:p w14:paraId="38DD3080" w14:textId="77777777" w:rsidR="002E5306" w:rsidRPr="002E5306" w:rsidRDefault="002E5306" w:rsidP="002E5306">
      <w:pPr>
        <w:numPr>
          <w:ilvl w:val="0"/>
          <w:numId w:val="7"/>
        </w:numPr>
        <w:autoSpaceDE w:val="0"/>
        <w:jc w:val="both"/>
        <w:rPr>
          <w:bCs/>
          <w:sz w:val="28"/>
          <w:szCs w:val="28"/>
        </w:rPr>
      </w:pPr>
      <w:r w:rsidRPr="002E5306">
        <w:rPr>
          <w:sz w:val="28"/>
          <w:szCs w:val="28"/>
        </w:rPr>
        <w:t>Podjęcie uchwały Nr XXXVII/255/2022 w sprawie zmian budżetu miasta na rok 2022.</w:t>
      </w:r>
      <w:bookmarkStart w:id="1" w:name="_Hlk532986166"/>
      <w:r w:rsidRPr="002E5306">
        <w:rPr>
          <w:bCs/>
          <w:sz w:val="28"/>
          <w:szCs w:val="28"/>
        </w:rPr>
        <w:t xml:space="preserve"> </w:t>
      </w:r>
    </w:p>
    <w:p w14:paraId="189A6CE1" w14:textId="77777777" w:rsidR="002E5306" w:rsidRPr="002E5306" w:rsidRDefault="002E5306" w:rsidP="002E530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2E5306">
        <w:rPr>
          <w:bCs/>
          <w:sz w:val="28"/>
          <w:szCs w:val="28"/>
        </w:rPr>
        <w:t>Sprawozdanie z realizacji programu współpracy z organizacjami pozarządowymi oraz innymi podmiotami w zakresie działalności pożytku publicznego za 2021 rok.</w:t>
      </w:r>
    </w:p>
    <w:p w14:paraId="774FA710" w14:textId="77777777" w:rsidR="002E5306" w:rsidRPr="002E5306" w:rsidRDefault="002E5306" w:rsidP="002E5306">
      <w:pPr>
        <w:numPr>
          <w:ilvl w:val="0"/>
          <w:numId w:val="7"/>
        </w:numPr>
        <w:autoSpaceDE w:val="0"/>
        <w:jc w:val="both"/>
        <w:rPr>
          <w:bCs/>
          <w:sz w:val="28"/>
          <w:szCs w:val="28"/>
        </w:rPr>
      </w:pPr>
      <w:r w:rsidRPr="002E5306">
        <w:rPr>
          <w:sz w:val="28"/>
          <w:szCs w:val="28"/>
        </w:rPr>
        <w:t xml:space="preserve">Ocena zasobów pomocy społecznej za rok 2021 Miasta Stoczek Łukowski. </w:t>
      </w:r>
    </w:p>
    <w:p w14:paraId="45C8FAE9" w14:textId="77777777" w:rsidR="002E5306" w:rsidRPr="002E5306" w:rsidRDefault="002E5306" w:rsidP="002E530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2E5306">
        <w:rPr>
          <w:sz w:val="28"/>
          <w:szCs w:val="28"/>
        </w:rPr>
        <w:t>Informacja o pismach wpływających do Rady Miasta.</w:t>
      </w:r>
    </w:p>
    <w:p w14:paraId="4A4E9E47" w14:textId="77777777" w:rsidR="002E5306" w:rsidRPr="002E5306" w:rsidRDefault="002E5306" w:rsidP="002E530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2E5306">
        <w:rPr>
          <w:sz w:val="28"/>
          <w:szCs w:val="28"/>
        </w:rPr>
        <w:t>Wnioski stałych Komisji Rady Miasta.</w:t>
      </w:r>
    </w:p>
    <w:bookmarkEnd w:id="1"/>
    <w:p w14:paraId="451AD745" w14:textId="77777777" w:rsidR="002E5306" w:rsidRPr="002E5306" w:rsidRDefault="002E5306" w:rsidP="002E5306">
      <w:pPr>
        <w:numPr>
          <w:ilvl w:val="0"/>
          <w:numId w:val="7"/>
        </w:numPr>
        <w:jc w:val="both"/>
        <w:rPr>
          <w:sz w:val="28"/>
          <w:szCs w:val="28"/>
        </w:rPr>
      </w:pPr>
      <w:r w:rsidRPr="002E5306">
        <w:rPr>
          <w:sz w:val="28"/>
          <w:szCs w:val="28"/>
        </w:rPr>
        <w:t>Wolne wnioski.</w:t>
      </w:r>
    </w:p>
    <w:p w14:paraId="31C144DD" w14:textId="77777777" w:rsidR="002E5306" w:rsidRPr="002E5306" w:rsidRDefault="002E5306" w:rsidP="002E5306">
      <w:pPr>
        <w:numPr>
          <w:ilvl w:val="0"/>
          <w:numId w:val="7"/>
        </w:numPr>
        <w:jc w:val="both"/>
        <w:rPr>
          <w:sz w:val="28"/>
          <w:szCs w:val="28"/>
        </w:rPr>
      </w:pPr>
      <w:r w:rsidRPr="002E5306">
        <w:rPr>
          <w:sz w:val="28"/>
          <w:szCs w:val="28"/>
        </w:rPr>
        <w:t>Zamknięcie obrad.</w:t>
      </w:r>
    </w:p>
    <w:bookmarkEnd w:id="0"/>
    <w:p w14:paraId="6C38712A" w14:textId="012F5AB9" w:rsidR="00D20B1C" w:rsidRDefault="00D20B1C" w:rsidP="00D20B1C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Przewodniczący Rady Miasta zaproponował aby po punkcie </w:t>
      </w:r>
      <w:r w:rsidR="002E5306">
        <w:rPr>
          <w:b w:val="0"/>
          <w:bCs w:val="0"/>
        </w:rPr>
        <w:t>6</w:t>
      </w:r>
      <w:r>
        <w:rPr>
          <w:b w:val="0"/>
          <w:bCs w:val="0"/>
        </w:rPr>
        <w:t xml:space="preserve"> porządku obrad wprowadzić dodatkow</w:t>
      </w:r>
      <w:r w:rsidR="002E5306">
        <w:rPr>
          <w:b w:val="0"/>
          <w:bCs w:val="0"/>
        </w:rPr>
        <w:t xml:space="preserve">y </w:t>
      </w:r>
      <w:r>
        <w:rPr>
          <w:b w:val="0"/>
          <w:bCs w:val="0"/>
        </w:rPr>
        <w:t>punkt, tj.:</w:t>
      </w:r>
    </w:p>
    <w:p w14:paraId="40CCBAF1" w14:textId="32B2B5F4" w:rsidR="00D20B1C" w:rsidRPr="002E5306" w:rsidRDefault="00D20B1C" w:rsidP="005D649B">
      <w:pPr>
        <w:pStyle w:val="Akapitzlist"/>
        <w:numPr>
          <w:ilvl w:val="0"/>
          <w:numId w:val="4"/>
        </w:numPr>
        <w:autoSpaceDE w:val="0"/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2E5306">
        <w:rPr>
          <w:sz w:val="28"/>
          <w:szCs w:val="28"/>
        </w:rPr>
        <w:t>Podjęcie uchwały Nr XXXV</w:t>
      </w:r>
      <w:r w:rsidR="002E5306" w:rsidRPr="002E5306">
        <w:rPr>
          <w:sz w:val="28"/>
          <w:szCs w:val="28"/>
        </w:rPr>
        <w:t>II</w:t>
      </w:r>
      <w:r w:rsidRPr="002E5306">
        <w:rPr>
          <w:sz w:val="28"/>
          <w:szCs w:val="28"/>
        </w:rPr>
        <w:t>/2</w:t>
      </w:r>
      <w:r w:rsidR="002E5306" w:rsidRPr="002E5306">
        <w:rPr>
          <w:sz w:val="28"/>
          <w:szCs w:val="28"/>
        </w:rPr>
        <w:t>5</w:t>
      </w:r>
      <w:r w:rsidRPr="002E5306">
        <w:rPr>
          <w:sz w:val="28"/>
          <w:szCs w:val="28"/>
        </w:rPr>
        <w:t>6/2022 w</w:t>
      </w:r>
      <w:r w:rsidRPr="002E5306">
        <w:rPr>
          <w:color w:val="000000"/>
          <w:sz w:val="28"/>
          <w:szCs w:val="28"/>
        </w:rPr>
        <w:t xml:space="preserve"> sprawie </w:t>
      </w:r>
      <w:r w:rsidR="002E5306" w:rsidRPr="002E5306">
        <w:rPr>
          <w:color w:val="000000"/>
          <w:sz w:val="28"/>
          <w:szCs w:val="28"/>
        </w:rPr>
        <w:t xml:space="preserve">zmian wieloletniej prognozy finansowej. </w:t>
      </w:r>
      <w:bookmarkStart w:id="2" w:name="_Hlk99023620"/>
      <w:r w:rsidRPr="002E5306">
        <w:rPr>
          <w:bCs/>
          <w:color w:val="000000"/>
          <w:sz w:val="28"/>
          <w:szCs w:val="28"/>
        </w:rPr>
        <w:t xml:space="preserve"> </w:t>
      </w:r>
    </w:p>
    <w:bookmarkEnd w:id="2"/>
    <w:p w14:paraId="092C8D5D" w14:textId="77777777" w:rsidR="00D20B1C" w:rsidRDefault="00D20B1C" w:rsidP="00D20B1C">
      <w:pPr>
        <w:pStyle w:val="Tekstpodstawowy"/>
        <w:rPr>
          <w:b w:val="0"/>
        </w:rPr>
      </w:pPr>
      <w:r>
        <w:rPr>
          <w:b w:val="0"/>
        </w:rPr>
        <w:t>Następnie zapytał czy radni mają inne propozycje do porządku obrad?</w:t>
      </w:r>
    </w:p>
    <w:p w14:paraId="0D37EC26" w14:textId="77777777" w:rsidR="00D20B1C" w:rsidRDefault="00D20B1C" w:rsidP="00D20B1C">
      <w:pPr>
        <w:pStyle w:val="Tekstpodstawowy"/>
        <w:rPr>
          <w:b w:val="0"/>
        </w:rPr>
      </w:pPr>
    </w:p>
    <w:p w14:paraId="356B2C98" w14:textId="18BD5682" w:rsidR="00D20B1C" w:rsidRDefault="00D20B1C" w:rsidP="00D20B1C">
      <w:pPr>
        <w:pStyle w:val="Tekstpodstawowy"/>
        <w:rPr>
          <w:b w:val="0"/>
        </w:rPr>
      </w:pPr>
      <w:r>
        <w:rPr>
          <w:b w:val="0"/>
        </w:rPr>
        <w:t>- Radni nie zgłosili dodatkowych propozycji do porządku obrad XXXV</w:t>
      </w:r>
      <w:r w:rsidR="002E5306">
        <w:rPr>
          <w:b w:val="0"/>
        </w:rPr>
        <w:t>II</w:t>
      </w:r>
      <w:r>
        <w:rPr>
          <w:b w:val="0"/>
        </w:rPr>
        <w:t xml:space="preserve"> sesji Rady Miasta. </w:t>
      </w:r>
    </w:p>
    <w:p w14:paraId="6B9AA54C" w14:textId="77777777" w:rsidR="00D20B1C" w:rsidRDefault="00D20B1C" w:rsidP="00D20B1C">
      <w:pPr>
        <w:pStyle w:val="Tekstpodstawowy"/>
        <w:rPr>
          <w:b w:val="0"/>
        </w:rPr>
      </w:pPr>
    </w:p>
    <w:p w14:paraId="26C44BE6" w14:textId="05C1440E" w:rsidR="00D20B1C" w:rsidRDefault="00D20B1C" w:rsidP="00D20B1C">
      <w:pPr>
        <w:pStyle w:val="Tekstpodstawowy"/>
        <w:rPr>
          <w:b w:val="0"/>
        </w:rPr>
      </w:pPr>
      <w:r>
        <w:rPr>
          <w:b w:val="0"/>
        </w:rPr>
        <w:t>- Przewodniczący Rady Miasta poddał pod głosowanie imienne porządek obrad XXXV</w:t>
      </w:r>
      <w:r w:rsidR="002E5306">
        <w:rPr>
          <w:b w:val="0"/>
        </w:rPr>
        <w:t>II</w:t>
      </w:r>
      <w:r>
        <w:rPr>
          <w:b w:val="0"/>
        </w:rPr>
        <w:t xml:space="preserve"> sesji Rady Miasta Stoczek Łukowski, z uwzględnieniem proponowan</w:t>
      </w:r>
      <w:r w:rsidR="002E5306">
        <w:rPr>
          <w:b w:val="0"/>
        </w:rPr>
        <w:t xml:space="preserve">ej </w:t>
      </w:r>
      <w:r>
        <w:rPr>
          <w:b w:val="0"/>
        </w:rPr>
        <w:t>poprawk</w:t>
      </w:r>
      <w:r w:rsidR="002E5306">
        <w:rPr>
          <w:b w:val="0"/>
        </w:rPr>
        <w:t>i</w:t>
      </w:r>
      <w:r>
        <w:rPr>
          <w:b w:val="0"/>
        </w:rPr>
        <w:t>.</w:t>
      </w:r>
    </w:p>
    <w:p w14:paraId="53A070A0" w14:textId="77777777" w:rsidR="00D20B1C" w:rsidRDefault="00D20B1C" w:rsidP="00D20B1C">
      <w:pPr>
        <w:pStyle w:val="Tekstpodstawowy"/>
        <w:rPr>
          <w:b w:val="0"/>
        </w:rPr>
      </w:pPr>
    </w:p>
    <w:p w14:paraId="4D0D7B32" w14:textId="1C4C5E8B" w:rsidR="00D20B1C" w:rsidRDefault="00D20B1C" w:rsidP="00D20B1C">
      <w:pPr>
        <w:pStyle w:val="Tekstpodstawowy"/>
      </w:pPr>
      <w:r>
        <w:t>- Za przyjęciem porządku obrad XXXV</w:t>
      </w:r>
      <w:r w:rsidR="002E5306">
        <w:t>II</w:t>
      </w:r>
      <w:r>
        <w:t xml:space="preserve"> sesji Rady Miasta,                                               z uwzględnieniem proponowan</w:t>
      </w:r>
      <w:r w:rsidR="002E5306">
        <w:t>ej</w:t>
      </w:r>
      <w:r>
        <w:t xml:space="preserve"> poprawk</w:t>
      </w:r>
      <w:r w:rsidR="002E5306">
        <w:t>i</w:t>
      </w:r>
      <w:r>
        <w:t>, głosowało 1</w:t>
      </w:r>
      <w:r w:rsidR="00AC25C0">
        <w:t>3</w:t>
      </w:r>
      <w:r>
        <w:t xml:space="preserve"> radnych, przeciw – nie było, wstrzymujących się – nie było.</w:t>
      </w:r>
    </w:p>
    <w:p w14:paraId="193C1B89" w14:textId="77777777" w:rsidR="00D20B1C" w:rsidRDefault="00D20B1C" w:rsidP="00D20B1C">
      <w:pPr>
        <w:jc w:val="both"/>
        <w:rPr>
          <w:b/>
          <w:sz w:val="28"/>
          <w:szCs w:val="28"/>
        </w:rPr>
      </w:pPr>
    </w:p>
    <w:p w14:paraId="31F91F9A" w14:textId="365C179C" w:rsidR="00D20B1C" w:rsidRDefault="00D20B1C" w:rsidP="00D20B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Porządek obrad XXXV</w:t>
      </w:r>
      <w:r w:rsidR="002E5306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sesji Rady Miasta Stoczek Łukowski został przyjęty jednogłośnie.</w:t>
      </w:r>
    </w:p>
    <w:p w14:paraId="3D3E1FB4" w14:textId="77777777" w:rsidR="00D20B1C" w:rsidRDefault="00D20B1C" w:rsidP="00D20B1C">
      <w:pPr>
        <w:pStyle w:val="Tekstpodstawowy"/>
        <w:rPr>
          <w:b w:val="0"/>
          <w:bCs w:val="0"/>
        </w:rPr>
      </w:pPr>
    </w:p>
    <w:p w14:paraId="3A8095CD" w14:textId="71FF9CFC" w:rsidR="0056436F" w:rsidRDefault="0056436F" w:rsidP="00D20B1C">
      <w:pPr>
        <w:pStyle w:val="Tekstpodstawowy"/>
        <w:rPr>
          <w:b w:val="0"/>
          <w:bCs w:val="0"/>
        </w:rPr>
      </w:pPr>
    </w:p>
    <w:p w14:paraId="71EDF09E" w14:textId="59CC4EE7" w:rsidR="00D20B1C" w:rsidRDefault="00D20B1C" w:rsidP="00D20B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Porządek obrad XXXV</w:t>
      </w:r>
      <w:r w:rsidR="00085B58">
        <w:rPr>
          <w:b/>
          <w:sz w:val="28"/>
          <w:szCs w:val="28"/>
          <w:u w:val="single"/>
        </w:rPr>
        <w:t>II</w:t>
      </w:r>
      <w:r>
        <w:rPr>
          <w:b/>
          <w:sz w:val="28"/>
          <w:szCs w:val="28"/>
          <w:u w:val="single"/>
        </w:rPr>
        <w:t xml:space="preserve"> sesji Rady Miasta przedstawia się następująco:</w:t>
      </w:r>
    </w:p>
    <w:p w14:paraId="0DFBCB23" w14:textId="77777777" w:rsidR="00085B58" w:rsidRPr="00085B58" w:rsidRDefault="00085B58" w:rsidP="00085B58">
      <w:pPr>
        <w:numPr>
          <w:ilvl w:val="0"/>
          <w:numId w:val="8"/>
        </w:numPr>
        <w:jc w:val="both"/>
        <w:rPr>
          <w:sz w:val="28"/>
          <w:szCs w:val="28"/>
        </w:rPr>
      </w:pPr>
      <w:r w:rsidRPr="00085B58">
        <w:rPr>
          <w:sz w:val="28"/>
          <w:szCs w:val="28"/>
        </w:rPr>
        <w:t>Otwarcie sesji i stwierdzenie prawomocności obrad.</w:t>
      </w:r>
    </w:p>
    <w:p w14:paraId="0FACC1AE" w14:textId="77777777" w:rsidR="00085B58" w:rsidRPr="00085B58" w:rsidRDefault="00085B58" w:rsidP="00085B58">
      <w:pPr>
        <w:numPr>
          <w:ilvl w:val="0"/>
          <w:numId w:val="8"/>
        </w:numPr>
        <w:jc w:val="both"/>
        <w:rPr>
          <w:sz w:val="28"/>
          <w:szCs w:val="28"/>
        </w:rPr>
      </w:pPr>
      <w:r w:rsidRPr="00085B58">
        <w:rPr>
          <w:sz w:val="28"/>
          <w:szCs w:val="28"/>
        </w:rPr>
        <w:t>Wnioski do porządku obrad.</w:t>
      </w:r>
    </w:p>
    <w:p w14:paraId="718EDA05" w14:textId="77777777" w:rsidR="00085B58" w:rsidRPr="00085B58" w:rsidRDefault="00085B58" w:rsidP="00085B58">
      <w:pPr>
        <w:numPr>
          <w:ilvl w:val="0"/>
          <w:numId w:val="8"/>
        </w:numPr>
        <w:jc w:val="both"/>
        <w:rPr>
          <w:sz w:val="28"/>
          <w:szCs w:val="28"/>
        </w:rPr>
      </w:pPr>
      <w:r w:rsidRPr="00085B58">
        <w:rPr>
          <w:bCs/>
          <w:sz w:val="28"/>
          <w:szCs w:val="28"/>
        </w:rPr>
        <w:t xml:space="preserve">Przyjęcie protokołu z XXXVI </w:t>
      </w:r>
      <w:r w:rsidRPr="00085B58">
        <w:rPr>
          <w:sz w:val="28"/>
          <w:szCs w:val="28"/>
        </w:rPr>
        <w:t>sesji Rady Miasta.</w:t>
      </w:r>
    </w:p>
    <w:p w14:paraId="104ED94C" w14:textId="103D7661" w:rsidR="00085B58" w:rsidRPr="00085B58" w:rsidRDefault="00085B58" w:rsidP="00085B58">
      <w:pPr>
        <w:numPr>
          <w:ilvl w:val="0"/>
          <w:numId w:val="8"/>
        </w:numPr>
        <w:jc w:val="both"/>
        <w:rPr>
          <w:rFonts w:eastAsia="Arial Unicode MS"/>
          <w:bCs/>
          <w:kern w:val="2"/>
          <w:sz w:val="28"/>
          <w:szCs w:val="28"/>
          <w:lang w:eastAsia="hi-IN" w:bidi="hi-IN"/>
        </w:rPr>
      </w:pPr>
      <w:r w:rsidRPr="00085B58">
        <w:rPr>
          <w:bCs/>
          <w:sz w:val="28"/>
          <w:szCs w:val="28"/>
        </w:rPr>
        <w:t xml:space="preserve">Informacja Burmistrza Miasta z wykonania uchwał Rady Miasta </w:t>
      </w:r>
      <w:r>
        <w:rPr>
          <w:bCs/>
          <w:sz w:val="28"/>
          <w:szCs w:val="28"/>
        </w:rPr>
        <w:t xml:space="preserve">                                 </w:t>
      </w:r>
      <w:r w:rsidRPr="00085B58">
        <w:rPr>
          <w:bCs/>
          <w:sz w:val="28"/>
          <w:szCs w:val="28"/>
        </w:rPr>
        <w:t>i działalności w okresie od poprzedniej sesji.</w:t>
      </w:r>
    </w:p>
    <w:p w14:paraId="3BF2E63E" w14:textId="67ABBA17" w:rsidR="00085B58" w:rsidRPr="00085B58" w:rsidRDefault="00085B58" w:rsidP="00085B58">
      <w:pPr>
        <w:numPr>
          <w:ilvl w:val="0"/>
          <w:numId w:val="8"/>
        </w:numPr>
        <w:autoSpaceDE w:val="0"/>
        <w:jc w:val="both"/>
        <w:rPr>
          <w:bCs/>
          <w:sz w:val="28"/>
          <w:szCs w:val="28"/>
        </w:rPr>
      </w:pPr>
      <w:r w:rsidRPr="00085B58">
        <w:rPr>
          <w:sz w:val="28"/>
          <w:szCs w:val="28"/>
        </w:rPr>
        <w:t>Podjęcie uchwały Nr XXXVII/254/2022 zmieniając</w:t>
      </w:r>
      <w:r>
        <w:rPr>
          <w:sz w:val="28"/>
          <w:szCs w:val="28"/>
        </w:rPr>
        <w:t>ej</w:t>
      </w:r>
      <w:r w:rsidRPr="00085B58">
        <w:rPr>
          <w:sz w:val="28"/>
          <w:szCs w:val="28"/>
        </w:rPr>
        <w:t xml:space="preserve"> uchwałę w sprawie uchwalenia Programu opieki nad zwierzętami bezdomnymi oraz zapobiegania bezdomności zwierząt na terenie Miasta Stoczek Łukowski w 2022 r.  </w:t>
      </w:r>
    </w:p>
    <w:p w14:paraId="7077A3C0" w14:textId="20F324E8" w:rsidR="00085B58" w:rsidRDefault="00085B58" w:rsidP="00085B58">
      <w:pPr>
        <w:numPr>
          <w:ilvl w:val="0"/>
          <w:numId w:val="8"/>
        </w:numPr>
        <w:autoSpaceDE w:val="0"/>
        <w:jc w:val="both"/>
        <w:rPr>
          <w:bCs/>
          <w:sz w:val="28"/>
          <w:szCs w:val="28"/>
        </w:rPr>
      </w:pPr>
      <w:r w:rsidRPr="00085B58">
        <w:rPr>
          <w:sz w:val="28"/>
          <w:szCs w:val="28"/>
        </w:rPr>
        <w:lastRenderedPageBreak/>
        <w:t>Podjęcie uchwały Nr XXXVII/255/2022 w sprawie zmian budżetu miasta na rok 2022.</w:t>
      </w:r>
      <w:r w:rsidRPr="00085B58">
        <w:rPr>
          <w:bCs/>
          <w:sz w:val="28"/>
          <w:szCs w:val="28"/>
        </w:rPr>
        <w:t xml:space="preserve"> </w:t>
      </w:r>
    </w:p>
    <w:p w14:paraId="2ADB9E91" w14:textId="70CE51A5" w:rsidR="00085B58" w:rsidRPr="00085B58" w:rsidRDefault="00085B58" w:rsidP="00085B58">
      <w:pPr>
        <w:numPr>
          <w:ilvl w:val="0"/>
          <w:numId w:val="8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Podjęcie uchwały Nr XXXVII/256/2022 w sprawie zmian wieloletniej prognozy finansowej.</w:t>
      </w:r>
    </w:p>
    <w:p w14:paraId="38D1E4AD" w14:textId="77777777" w:rsidR="00085B58" w:rsidRPr="00085B58" w:rsidRDefault="00085B58" w:rsidP="00085B5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85B58">
        <w:rPr>
          <w:bCs/>
          <w:sz w:val="28"/>
          <w:szCs w:val="28"/>
        </w:rPr>
        <w:t>Sprawozdanie z realizacji programu współpracy z organizacjami pozarządowymi oraz innymi podmiotami w zakresie działalności pożytku publicznego za 2021 rok.</w:t>
      </w:r>
    </w:p>
    <w:p w14:paraId="673E9849" w14:textId="77777777" w:rsidR="00085B58" w:rsidRPr="00085B58" w:rsidRDefault="00085B58" w:rsidP="00085B58">
      <w:pPr>
        <w:numPr>
          <w:ilvl w:val="0"/>
          <w:numId w:val="8"/>
        </w:numPr>
        <w:autoSpaceDE w:val="0"/>
        <w:jc w:val="both"/>
        <w:rPr>
          <w:bCs/>
          <w:sz w:val="28"/>
          <w:szCs w:val="28"/>
        </w:rPr>
      </w:pPr>
      <w:r w:rsidRPr="00085B58">
        <w:rPr>
          <w:sz w:val="28"/>
          <w:szCs w:val="28"/>
        </w:rPr>
        <w:t xml:space="preserve">Ocena zasobów pomocy społecznej za rok 2021 Miasta Stoczek Łukowski. </w:t>
      </w:r>
    </w:p>
    <w:p w14:paraId="676527BF" w14:textId="77777777" w:rsidR="00085B58" w:rsidRPr="00085B58" w:rsidRDefault="00085B58" w:rsidP="00085B5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85B58">
        <w:rPr>
          <w:sz w:val="28"/>
          <w:szCs w:val="28"/>
        </w:rPr>
        <w:t>Informacja o pismach wpływających do Rady Miasta.</w:t>
      </w:r>
    </w:p>
    <w:p w14:paraId="2EB2B490" w14:textId="77777777" w:rsidR="00085B58" w:rsidRPr="00085B58" w:rsidRDefault="00085B58" w:rsidP="00085B5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85B58">
        <w:rPr>
          <w:sz w:val="28"/>
          <w:szCs w:val="28"/>
        </w:rPr>
        <w:t>Wnioski stałych Komisji Rady Miasta.</w:t>
      </w:r>
    </w:p>
    <w:p w14:paraId="18C5BA8D" w14:textId="77777777" w:rsidR="00085B58" w:rsidRPr="00085B58" w:rsidRDefault="00085B58" w:rsidP="00085B58">
      <w:pPr>
        <w:numPr>
          <w:ilvl w:val="0"/>
          <w:numId w:val="8"/>
        </w:numPr>
        <w:jc w:val="both"/>
        <w:rPr>
          <w:sz w:val="28"/>
          <w:szCs w:val="28"/>
        </w:rPr>
      </w:pPr>
      <w:r w:rsidRPr="00085B58">
        <w:rPr>
          <w:sz w:val="28"/>
          <w:szCs w:val="28"/>
        </w:rPr>
        <w:t>Wolne wnioski.</w:t>
      </w:r>
    </w:p>
    <w:p w14:paraId="74927C93" w14:textId="77777777" w:rsidR="00085B58" w:rsidRPr="00085B58" w:rsidRDefault="00085B58" w:rsidP="00085B58">
      <w:pPr>
        <w:numPr>
          <w:ilvl w:val="0"/>
          <w:numId w:val="8"/>
        </w:numPr>
        <w:jc w:val="both"/>
        <w:rPr>
          <w:sz w:val="28"/>
          <w:szCs w:val="28"/>
        </w:rPr>
      </w:pPr>
      <w:r w:rsidRPr="00085B58">
        <w:rPr>
          <w:sz w:val="28"/>
          <w:szCs w:val="28"/>
        </w:rPr>
        <w:t>Zamknięcie obrad.</w:t>
      </w:r>
    </w:p>
    <w:p w14:paraId="67BD3553" w14:textId="77777777" w:rsidR="00D20B1C" w:rsidRDefault="00D20B1C" w:rsidP="00D20B1C">
      <w:pPr>
        <w:pStyle w:val="Tekstpodstawowy"/>
        <w:rPr>
          <w:b w:val="0"/>
          <w:bCs w:val="0"/>
        </w:rPr>
      </w:pPr>
    </w:p>
    <w:p w14:paraId="60B38FCA" w14:textId="77777777" w:rsidR="00D20B1C" w:rsidRDefault="00D20B1C" w:rsidP="00D20B1C">
      <w:pPr>
        <w:pStyle w:val="Tekstpodstawowy"/>
        <w:rPr>
          <w:b w:val="0"/>
          <w:bCs w:val="0"/>
        </w:rPr>
      </w:pPr>
    </w:p>
    <w:p w14:paraId="63A012AB" w14:textId="77777777" w:rsidR="00D20B1C" w:rsidRDefault="00D20B1C" w:rsidP="00D20B1C">
      <w:pPr>
        <w:pStyle w:val="Tekstpodstawowy"/>
      </w:pPr>
    </w:p>
    <w:p w14:paraId="0EF9259B" w14:textId="77777777" w:rsidR="00D20B1C" w:rsidRDefault="00D20B1C" w:rsidP="00D20B1C">
      <w:pPr>
        <w:pStyle w:val="Tekstpodstawowy"/>
      </w:pPr>
      <w:r>
        <w:t>Pkt. 3</w:t>
      </w:r>
    </w:p>
    <w:p w14:paraId="07246BFA" w14:textId="5F9B9CBF" w:rsidR="00D20B1C" w:rsidRDefault="00D20B1C" w:rsidP="00D20B1C">
      <w:pPr>
        <w:pStyle w:val="Tekstpodstawowy"/>
        <w:rPr>
          <w:b w:val="0"/>
        </w:rPr>
      </w:pPr>
      <w:r>
        <w:rPr>
          <w:b w:val="0"/>
          <w:szCs w:val="28"/>
        </w:rPr>
        <w:t>-</w:t>
      </w:r>
      <w:r>
        <w:rPr>
          <w:b w:val="0"/>
        </w:rPr>
        <w:t xml:space="preserve"> Pan Krzysztof Szczepańczyk – Przewodniczący Rady Miasta zapytał czy radni wnoszą uwagi do </w:t>
      </w:r>
      <w:r>
        <w:rPr>
          <w:b w:val="0"/>
          <w:szCs w:val="28"/>
        </w:rPr>
        <w:t>protokołu z obrad XXXV</w:t>
      </w:r>
      <w:r w:rsidR="00085B58">
        <w:rPr>
          <w:b w:val="0"/>
          <w:szCs w:val="28"/>
        </w:rPr>
        <w:t>I</w:t>
      </w:r>
      <w:r>
        <w:rPr>
          <w:b w:val="0"/>
          <w:szCs w:val="28"/>
        </w:rPr>
        <w:t xml:space="preserve"> sesji </w:t>
      </w:r>
      <w:r>
        <w:rPr>
          <w:b w:val="0"/>
          <w:bCs w:val="0"/>
          <w:szCs w:val="28"/>
        </w:rPr>
        <w:t>Rady Miasta</w:t>
      </w:r>
      <w:r>
        <w:rPr>
          <w:b w:val="0"/>
        </w:rPr>
        <w:t>?</w:t>
      </w:r>
    </w:p>
    <w:p w14:paraId="1B4EFFEF" w14:textId="77777777" w:rsidR="00D20B1C" w:rsidRDefault="00D20B1C" w:rsidP="00D20B1C">
      <w:pPr>
        <w:pStyle w:val="Tekstpodstawowy"/>
        <w:rPr>
          <w:b w:val="0"/>
        </w:rPr>
      </w:pPr>
    </w:p>
    <w:p w14:paraId="40BD2A72" w14:textId="7C8964CB" w:rsidR="00D20B1C" w:rsidRDefault="00D20B1C" w:rsidP="00D20B1C">
      <w:pPr>
        <w:pStyle w:val="Tekstpodstawowy"/>
        <w:rPr>
          <w:b w:val="0"/>
        </w:rPr>
      </w:pPr>
      <w:r>
        <w:rPr>
          <w:b w:val="0"/>
        </w:rPr>
        <w:t>- Radni nie zgłosili uwag do protokołu z obrad XXXV</w:t>
      </w:r>
      <w:r w:rsidR="00085B58">
        <w:rPr>
          <w:b w:val="0"/>
        </w:rPr>
        <w:t>I</w:t>
      </w:r>
      <w:r>
        <w:rPr>
          <w:b w:val="0"/>
        </w:rPr>
        <w:t xml:space="preserve"> sesji Rady Miasta.</w:t>
      </w:r>
    </w:p>
    <w:p w14:paraId="34124137" w14:textId="77777777" w:rsidR="00D20B1C" w:rsidRDefault="00D20B1C" w:rsidP="00D20B1C">
      <w:pPr>
        <w:pStyle w:val="Tekstpodstawowy"/>
        <w:rPr>
          <w:b w:val="0"/>
        </w:rPr>
      </w:pPr>
    </w:p>
    <w:p w14:paraId="3B5CA0BD" w14:textId="3E86DF48" w:rsidR="00D20B1C" w:rsidRDefault="00D20B1C" w:rsidP="00D20B1C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poddał pod głosowanie imienne przyjęcie protokołu z obrad XXXV</w:t>
      </w:r>
      <w:r w:rsidR="00085B58">
        <w:rPr>
          <w:b w:val="0"/>
        </w:rPr>
        <w:t>I</w:t>
      </w:r>
      <w:r>
        <w:rPr>
          <w:b w:val="0"/>
        </w:rPr>
        <w:t xml:space="preserve"> sesji Rady Miasta Stoczek Łukowski.</w:t>
      </w:r>
    </w:p>
    <w:p w14:paraId="6B8F509E" w14:textId="77777777" w:rsidR="00D20B1C" w:rsidRDefault="00D20B1C" w:rsidP="00D20B1C">
      <w:pPr>
        <w:pStyle w:val="Tekstpodstawowy"/>
        <w:rPr>
          <w:b w:val="0"/>
        </w:rPr>
      </w:pPr>
    </w:p>
    <w:p w14:paraId="7414B50E" w14:textId="2E863B72" w:rsidR="00D20B1C" w:rsidRDefault="00D20B1C" w:rsidP="00D20B1C">
      <w:pPr>
        <w:pStyle w:val="Tekstpodstawowy"/>
      </w:pPr>
      <w:r>
        <w:t>- Za przyjęciem protokołu z obrad XXXV</w:t>
      </w:r>
      <w:r w:rsidR="00085B58">
        <w:t>I</w:t>
      </w:r>
      <w:r>
        <w:t xml:space="preserve"> sesji Rady Miasta głosowało                                1</w:t>
      </w:r>
      <w:r w:rsidR="00AC25C0">
        <w:t>3</w:t>
      </w:r>
      <w:r>
        <w:t xml:space="preserve"> radnych, przeciw – nie było, wstrzymujących się – nie było.</w:t>
      </w:r>
    </w:p>
    <w:p w14:paraId="5972DD6F" w14:textId="77777777" w:rsidR="00D20B1C" w:rsidRDefault="00D20B1C" w:rsidP="00D20B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26A5D533" w14:textId="77777777" w:rsidR="00D20B1C" w:rsidRDefault="00D20B1C" w:rsidP="00D20B1C">
      <w:pPr>
        <w:pStyle w:val="Tekstpodstawowy"/>
      </w:pPr>
    </w:p>
    <w:p w14:paraId="42F0D241" w14:textId="4A7FC7F2" w:rsidR="00D20B1C" w:rsidRDefault="00D20B1C" w:rsidP="00D20B1C">
      <w:pPr>
        <w:pStyle w:val="Tekstpodstawowy"/>
      </w:pPr>
      <w:r>
        <w:t>Protokół z obrad XXXV</w:t>
      </w:r>
      <w:r w:rsidR="00085B58">
        <w:t>I</w:t>
      </w:r>
      <w:r>
        <w:t xml:space="preserve"> sesji Rady Miasta został przyjęty jednogłośnie.</w:t>
      </w:r>
    </w:p>
    <w:p w14:paraId="2BBEE174" w14:textId="77777777" w:rsidR="00D20B1C" w:rsidRDefault="00D20B1C" w:rsidP="00D20B1C">
      <w:pPr>
        <w:jc w:val="both"/>
        <w:rPr>
          <w:b/>
          <w:sz w:val="28"/>
          <w:szCs w:val="28"/>
        </w:rPr>
      </w:pPr>
    </w:p>
    <w:p w14:paraId="54DBF0D0" w14:textId="77777777" w:rsidR="00D20B1C" w:rsidRDefault="00D20B1C" w:rsidP="00D20B1C">
      <w:pPr>
        <w:jc w:val="both"/>
        <w:rPr>
          <w:b/>
          <w:sz w:val="28"/>
          <w:szCs w:val="28"/>
        </w:rPr>
      </w:pPr>
    </w:p>
    <w:p w14:paraId="14B234F4" w14:textId="77777777" w:rsidR="00D20B1C" w:rsidRDefault="00D20B1C" w:rsidP="00D20B1C">
      <w:pPr>
        <w:jc w:val="both"/>
        <w:rPr>
          <w:b/>
          <w:sz w:val="28"/>
          <w:szCs w:val="28"/>
        </w:rPr>
      </w:pPr>
    </w:p>
    <w:p w14:paraId="13A642DE" w14:textId="77777777" w:rsidR="00D20B1C" w:rsidRDefault="00D20B1C" w:rsidP="00D20B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4</w:t>
      </w:r>
    </w:p>
    <w:p w14:paraId="6C600A66" w14:textId="77777777" w:rsidR="00D20B1C" w:rsidRDefault="00D20B1C" w:rsidP="00D20B1C">
      <w:pPr>
        <w:jc w:val="both"/>
        <w:rPr>
          <w:sz w:val="28"/>
          <w:szCs w:val="28"/>
        </w:rPr>
      </w:pPr>
      <w:r>
        <w:rPr>
          <w:sz w:val="28"/>
          <w:szCs w:val="28"/>
        </w:rPr>
        <w:t>- Pan Krzysztof Szczepańczyk – Przewodniczący Rady Miasta zapytał czy radni mają jakieś pytania do „Informacji Burmistrza Miasta z wykonania uchwał Rady Miasta i działalności w okresie od poprzedniej sesji”?</w:t>
      </w:r>
    </w:p>
    <w:p w14:paraId="3B7BDD65" w14:textId="77777777" w:rsidR="00D20B1C" w:rsidRDefault="00D20B1C" w:rsidP="00D20B1C">
      <w:pPr>
        <w:jc w:val="both"/>
        <w:rPr>
          <w:sz w:val="28"/>
          <w:szCs w:val="28"/>
        </w:rPr>
      </w:pPr>
    </w:p>
    <w:p w14:paraId="19E94CBA" w14:textId="77777777" w:rsidR="00D20B1C" w:rsidRDefault="00D20B1C" w:rsidP="00D20B1C">
      <w:pPr>
        <w:rPr>
          <w:sz w:val="28"/>
          <w:szCs w:val="28"/>
        </w:rPr>
      </w:pPr>
      <w:r>
        <w:rPr>
          <w:sz w:val="28"/>
          <w:szCs w:val="28"/>
        </w:rPr>
        <w:t xml:space="preserve">- Radni nie zgłosili dodatkowych zapytań do informacji Burmistrza Miasta.  </w:t>
      </w:r>
    </w:p>
    <w:p w14:paraId="263137AA" w14:textId="77777777" w:rsidR="00D20B1C" w:rsidRDefault="00D20B1C" w:rsidP="00D20B1C">
      <w:pPr>
        <w:jc w:val="both"/>
        <w:rPr>
          <w:sz w:val="28"/>
          <w:szCs w:val="28"/>
        </w:rPr>
      </w:pPr>
    </w:p>
    <w:p w14:paraId="49314229" w14:textId="420EF7F8" w:rsidR="00D20B1C" w:rsidRDefault="00D20B1C" w:rsidP="00D20B1C">
      <w:pPr>
        <w:jc w:val="both"/>
        <w:rPr>
          <w:sz w:val="28"/>
          <w:szCs w:val="28"/>
        </w:rPr>
      </w:pPr>
    </w:p>
    <w:p w14:paraId="534BC959" w14:textId="1D783686" w:rsidR="00085B58" w:rsidRDefault="00085B58" w:rsidP="00D20B1C">
      <w:pPr>
        <w:jc w:val="both"/>
        <w:rPr>
          <w:sz w:val="28"/>
          <w:szCs w:val="28"/>
        </w:rPr>
      </w:pPr>
    </w:p>
    <w:p w14:paraId="27D06855" w14:textId="013F3A75" w:rsidR="00085B58" w:rsidRDefault="00085B58" w:rsidP="00D20B1C">
      <w:pPr>
        <w:jc w:val="both"/>
        <w:rPr>
          <w:sz w:val="28"/>
          <w:szCs w:val="28"/>
        </w:rPr>
      </w:pPr>
    </w:p>
    <w:p w14:paraId="71B2491B" w14:textId="5FAB9043" w:rsidR="00085B58" w:rsidRDefault="00085B58" w:rsidP="00D20B1C">
      <w:pPr>
        <w:jc w:val="both"/>
        <w:rPr>
          <w:sz w:val="28"/>
          <w:szCs w:val="28"/>
        </w:rPr>
      </w:pPr>
    </w:p>
    <w:p w14:paraId="53CA3EAB" w14:textId="77777777" w:rsidR="00085B58" w:rsidRDefault="00085B58" w:rsidP="00D20B1C">
      <w:pPr>
        <w:jc w:val="both"/>
        <w:rPr>
          <w:sz w:val="28"/>
          <w:szCs w:val="28"/>
        </w:rPr>
      </w:pPr>
    </w:p>
    <w:p w14:paraId="54108E27" w14:textId="77777777" w:rsidR="00D20B1C" w:rsidRDefault="00D20B1C" w:rsidP="00D20B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Pkt. 5</w:t>
      </w:r>
    </w:p>
    <w:p w14:paraId="4202DD1F" w14:textId="2729A355" w:rsidR="00085B58" w:rsidRPr="00085B58" w:rsidRDefault="00D20B1C" w:rsidP="00085B58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Hanna Domańska-Celej – Sekretarz Miasta przedstawiła projekt uchwały                                      Nr </w:t>
      </w:r>
      <w:r w:rsidR="00085B58" w:rsidRPr="00085B58">
        <w:rPr>
          <w:sz w:val="28"/>
          <w:szCs w:val="28"/>
        </w:rPr>
        <w:t>XXXVII/254/2022 zmieniając</w:t>
      </w:r>
      <w:r w:rsidR="00085B58">
        <w:rPr>
          <w:sz w:val="28"/>
          <w:szCs w:val="28"/>
        </w:rPr>
        <w:t>y</w:t>
      </w:r>
      <w:r w:rsidR="00085B58" w:rsidRPr="00085B58">
        <w:rPr>
          <w:sz w:val="28"/>
          <w:szCs w:val="28"/>
        </w:rPr>
        <w:t xml:space="preserve"> uchwałę w sprawie uchwalenia Programu opieki nad zwierzętami bezdomnymi oraz zapobiegania bezdomności zwierząt na terenie Miasta Stoczek Łukowski w 2022 r. </w:t>
      </w:r>
      <w:r w:rsidR="000D05D9">
        <w:rPr>
          <w:sz w:val="28"/>
          <w:szCs w:val="28"/>
        </w:rPr>
        <w:t xml:space="preserve">Poinformowała, że zmiana tej uchwały związana jest z pismem Wojewody Lubelskiego dotyczącym konieczności rozpisania wydatków na poszczególne zadania. </w:t>
      </w:r>
    </w:p>
    <w:p w14:paraId="6389785B" w14:textId="77777777" w:rsidR="00D20B1C" w:rsidRDefault="00D20B1C" w:rsidP="00D20B1C">
      <w:pPr>
        <w:jc w:val="both"/>
        <w:rPr>
          <w:bCs/>
          <w:sz w:val="28"/>
          <w:szCs w:val="28"/>
        </w:rPr>
      </w:pPr>
    </w:p>
    <w:p w14:paraId="2BDB2A7B" w14:textId="77777777" w:rsidR="00D20B1C" w:rsidRDefault="00D20B1C" w:rsidP="00D20B1C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11F967FC" w14:textId="77777777" w:rsidR="00D20B1C" w:rsidRDefault="00D20B1C" w:rsidP="00D20B1C">
      <w:pPr>
        <w:jc w:val="both"/>
        <w:rPr>
          <w:sz w:val="28"/>
          <w:szCs w:val="28"/>
        </w:rPr>
      </w:pPr>
    </w:p>
    <w:p w14:paraId="2816E3F9" w14:textId="77777777" w:rsidR="00D20B1C" w:rsidRDefault="00D20B1C" w:rsidP="00D20B1C">
      <w:pPr>
        <w:pStyle w:val="Akapitzlist"/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11348E7E" w14:textId="77777777" w:rsidR="00D20B1C" w:rsidRDefault="00D20B1C" w:rsidP="00D20B1C">
      <w:pPr>
        <w:pStyle w:val="Akapitzlist"/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284B32BE" w14:textId="77777777" w:rsidR="00D20B1C" w:rsidRDefault="00D20B1C" w:rsidP="00D20B1C">
      <w:pPr>
        <w:numPr>
          <w:ilvl w:val="0"/>
          <w:numId w:val="6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67E67AFD" w14:textId="77777777" w:rsidR="00D20B1C" w:rsidRDefault="00D20B1C" w:rsidP="00D20B1C">
      <w:pPr>
        <w:ind w:left="720"/>
        <w:contextualSpacing/>
        <w:jc w:val="both"/>
        <w:rPr>
          <w:bCs/>
          <w:sz w:val="28"/>
        </w:rPr>
      </w:pPr>
    </w:p>
    <w:p w14:paraId="10091F32" w14:textId="77777777" w:rsidR="00D20B1C" w:rsidRDefault="00D20B1C" w:rsidP="00D20B1C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48FE6820" w14:textId="77777777" w:rsidR="00D20B1C" w:rsidRDefault="00D20B1C" w:rsidP="00D20B1C">
      <w:pPr>
        <w:jc w:val="both"/>
        <w:rPr>
          <w:bCs/>
          <w:sz w:val="28"/>
        </w:rPr>
      </w:pPr>
    </w:p>
    <w:p w14:paraId="62ED7ED8" w14:textId="77777777" w:rsidR="00D20B1C" w:rsidRDefault="00D20B1C" w:rsidP="00D20B1C">
      <w:pPr>
        <w:jc w:val="both"/>
        <w:rPr>
          <w:bCs/>
          <w:sz w:val="28"/>
        </w:rPr>
      </w:pPr>
      <w:r>
        <w:rPr>
          <w:bCs/>
          <w:sz w:val="28"/>
        </w:rPr>
        <w:t>- Dyskusji nie przeprowadzono.</w:t>
      </w:r>
    </w:p>
    <w:p w14:paraId="4C2821E6" w14:textId="77777777" w:rsidR="00D20B1C" w:rsidRDefault="00D20B1C" w:rsidP="00D20B1C">
      <w:pPr>
        <w:jc w:val="both"/>
        <w:rPr>
          <w:bCs/>
          <w:sz w:val="28"/>
        </w:rPr>
      </w:pPr>
    </w:p>
    <w:p w14:paraId="3AA950F1" w14:textId="7A3E4CD7" w:rsidR="00D20B1C" w:rsidRDefault="00D20B1C" w:rsidP="00D20B1C">
      <w:pPr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</w:t>
      </w:r>
      <w:r w:rsidR="00085B58" w:rsidRPr="00085B58">
        <w:rPr>
          <w:sz w:val="28"/>
          <w:szCs w:val="28"/>
        </w:rPr>
        <w:t>XXXVII/254/2022 zmieniając</w:t>
      </w:r>
      <w:r w:rsidR="00085B58">
        <w:rPr>
          <w:sz w:val="28"/>
          <w:szCs w:val="28"/>
        </w:rPr>
        <w:t>y</w:t>
      </w:r>
      <w:r w:rsidR="00085B58" w:rsidRPr="00085B58">
        <w:rPr>
          <w:sz w:val="28"/>
          <w:szCs w:val="28"/>
        </w:rPr>
        <w:t xml:space="preserve"> uchwałę w sprawie uchwalenia Programu opieki nad zwierzętami bezdomnymi oraz zapobiegania bezdomności zwierząt na terenie Miasta Stoczek Łukowski w 2022 r.  </w:t>
      </w:r>
      <w:r>
        <w:rPr>
          <w:bCs/>
          <w:sz w:val="28"/>
          <w:szCs w:val="28"/>
        </w:rPr>
        <w:t xml:space="preserve"> </w:t>
      </w:r>
    </w:p>
    <w:p w14:paraId="0C9305F8" w14:textId="77777777" w:rsidR="00D20B1C" w:rsidRDefault="00D20B1C" w:rsidP="00D20B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F58BB74" w14:textId="0A7DEB25" w:rsidR="00D20B1C" w:rsidRDefault="00D20B1C" w:rsidP="00D20B1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</w:t>
      </w:r>
      <w:r w:rsidR="00AC25C0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radnych, przeciw – nie było, wstrzymujących się – nie było.</w:t>
      </w:r>
    </w:p>
    <w:p w14:paraId="0A1C5278" w14:textId="77777777" w:rsidR="00D20B1C" w:rsidRDefault="00D20B1C" w:rsidP="00D20B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7B948CD9" w14:textId="77777777" w:rsidR="00D20B1C" w:rsidRDefault="00D20B1C" w:rsidP="00D20B1C">
      <w:pPr>
        <w:jc w:val="both"/>
        <w:rPr>
          <w:b/>
          <w:bCs/>
          <w:sz w:val="28"/>
        </w:rPr>
      </w:pPr>
    </w:p>
    <w:p w14:paraId="2ED25D05" w14:textId="354EAFDA" w:rsidR="00D20B1C" w:rsidRDefault="00D20B1C" w:rsidP="00085B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085B58" w:rsidRPr="00085B58">
        <w:rPr>
          <w:b/>
          <w:bCs/>
          <w:sz w:val="28"/>
          <w:szCs w:val="28"/>
        </w:rPr>
        <w:t>XXXVII/254/2022 zmieniając</w:t>
      </w:r>
      <w:r w:rsidR="00085B58">
        <w:rPr>
          <w:b/>
          <w:bCs/>
          <w:sz w:val="28"/>
          <w:szCs w:val="28"/>
        </w:rPr>
        <w:t>a</w:t>
      </w:r>
      <w:r w:rsidR="00085B58" w:rsidRPr="00085B58">
        <w:rPr>
          <w:b/>
          <w:bCs/>
          <w:sz w:val="28"/>
          <w:szCs w:val="28"/>
        </w:rPr>
        <w:t xml:space="preserve"> uchwałę w sprawie uchwalenia Programu opieki nad zwierzętami bezdomnymi oraz zapobiegania bezdomności zwierząt na terenie Miasta Stoczek Łukowski w 2022 r.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7296F17D" w14:textId="23BB44B8" w:rsidR="0056436F" w:rsidRDefault="0056436F" w:rsidP="00085B58">
      <w:pPr>
        <w:jc w:val="both"/>
        <w:rPr>
          <w:sz w:val="28"/>
          <w:szCs w:val="28"/>
        </w:rPr>
      </w:pPr>
    </w:p>
    <w:p w14:paraId="62480781" w14:textId="0054D6B4" w:rsidR="0056436F" w:rsidRDefault="0056436F" w:rsidP="00085B58">
      <w:pPr>
        <w:jc w:val="both"/>
        <w:rPr>
          <w:sz w:val="28"/>
          <w:szCs w:val="28"/>
        </w:rPr>
      </w:pPr>
    </w:p>
    <w:p w14:paraId="51BD6E03" w14:textId="036BC93A" w:rsidR="0056436F" w:rsidRDefault="0056436F" w:rsidP="00085B58">
      <w:pPr>
        <w:jc w:val="both"/>
        <w:rPr>
          <w:sz w:val="28"/>
          <w:szCs w:val="28"/>
        </w:rPr>
      </w:pPr>
    </w:p>
    <w:p w14:paraId="59136546" w14:textId="582118E7" w:rsidR="000D05D9" w:rsidRDefault="000D05D9" w:rsidP="00085B58">
      <w:pPr>
        <w:jc w:val="both"/>
        <w:rPr>
          <w:sz w:val="28"/>
          <w:szCs w:val="28"/>
        </w:rPr>
      </w:pPr>
    </w:p>
    <w:p w14:paraId="08C53408" w14:textId="1069CFC8" w:rsidR="000D05D9" w:rsidRDefault="000D05D9" w:rsidP="00085B58">
      <w:pPr>
        <w:jc w:val="both"/>
        <w:rPr>
          <w:sz w:val="28"/>
          <w:szCs w:val="28"/>
        </w:rPr>
      </w:pPr>
    </w:p>
    <w:p w14:paraId="4654D9F6" w14:textId="403A95F2" w:rsidR="000D05D9" w:rsidRDefault="000D05D9" w:rsidP="00085B58">
      <w:pPr>
        <w:jc w:val="both"/>
        <w:rPr>
          <w:sz w:val="28"/>
          <w:szCs w:val="28"/>
        </w:rPr>
      </w:pPr>
    </w:p>
    <w:p w14:paraId="22974E1E" w14:textId="219C8947" w:rsidR="000D05D9" w:rsidRDefault="000D05D9" w:rsidP="00085B58">
      <w:pPr>
        <w:jc w:val="both"/>
        <w:rPr>
          <w:sz w:val="28"/>
          <w:szCs w:val="28"/>
        </w:rPr>
      </w:pPr>
    </w:p>
    <w:p w14:paraId="0D4B1B00" w14:textId="155776F1" w:rsidR="000D05D9" w:rsidRDefault="000D05D9" w:rsidP="00085B58">
      <w:pPr>
        <w:jc w:val="both"/>
        <w:rPr>
          <w:sz w:val="28"/>
          <w:szCs w:val="28"/>
        </w:rPr>
      </w:pPr>
    </w:p>
    <w:p w14:paraId="1D38C033" w14:textId="3118A71D" w:rsidR="0056436F" w:rsidRDefault="0056436F" w:rsidP="00564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Pkt. 6</w:t>
      </w:r>
    </w:p>
    <w:p w14:paraId="253216BB" w14:textId="5A46AB4B" w:rsidR="0056436F" w:rsidRPr="000D05D9" w:rsidRDefault="0056436F" w:rsidP="000D0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                                     Nr </w:t>
      </w:r>
      <w:r w:rsidRPr="00085B58">
        <w:rPr>
          <w:sz w:val="28"/>
          <w:szCs w:val="28"/>
        </w:rPr>
        <w:t>XXXVII/25</w:t>
      </w:r>
      <w:r>
        <w:rPr>
          <w:sz w:val="28"/>
          <w:szCs w:val="28"/>
        </w:rPr>
        <w:t>5</w:t>
      </w:r>
      <w:r w:rsidRPr="00085B58">
        <w:rPr>
          <w:sz w:val="28"/>
          <w:szCs w:val="28"/>
        </w:rPr>
        <w:t xml:space="preserve">/2022 w sprawie </w:t>
      </w:r>
      <w:r>
        <w:rPr>
          <w:sz w:val="28"/>
          <w:szCs w:val="28"/>
        </w:rPr>
        <w:t xml:space="preserve">zmian budżetu miasta na rok 2022. </w:t>
      </w:r>
      <w:r w:rsidR="000D05D9" w:rsidRPr="0003677B">
        <w:rPr>
          <w:sz w:val="28"/>
          <w:szCs w:val="28"/>
        </w:rPr>
        <w:t xml:space="preserve">Przedstawiła również propozycje zmian, które zaistniały od momentu przekazania radnym materiałów na dzisiejszą sesję. </w:t>
      </w:r>
      <w:r w:rsidRPr="00085B58">
        <w:rPr>
          <w:sz w:val="28"/>
          <w:szCs w:val="28"/>
        </w:rPr>
        <w:t xml:space="preserve"> </w:t>
      </w:r>
    </w:p>
    <w:p w14:paraId="0D9ED23D" w14:textId="77777777" w:rsidR="0056436F" w:rsidRDefault="0056436F" w:rsidP="0056436F">
      <w:pPr>
        <w:jc w:val="both"/>
        <w:rPr>
          <w:bCs/>
          <w:sz w:val="28"/>
          <w:szCs w:val="28"/>
        </w:rPr>
      </w:pPr>
    </w:p>
    <w:p w14:paraId="20F41A85" w14:textId="77777777" w:rsidR="0056436F" w:rsidRDefault="0056436F" w:rsidP="0056436F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4FAA282C" w14:textId="77777777" w:rsidR="0056436F" w:rsidRDefault="0056436F" w:rsidP="0056436F">
      <w:pPr>
        <w:jc w:val="both"/>
        <w:rPr>
          <w:sz w:val="28"/>
          <w:szCs w:val="28"/>
        </w:rPr>
      </w:pPr>
    </w:p>
    <w:p w14:paraId="4DD4013E" w14:textId="77777777" w:rsidR="0056436F" w:rsidRDefault="0056436F" w:rsidP="0056436F">
      <w:pPr>
        <w:pStyle w:val="Akapitzlist"/>
        <w:numPr>
          <w:ilvl w:val="0"/>
          <w:numId w:val="11"/>
        </w:numPr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59407885" w14:textId="77777777" w:rsidR="0056436F" w:rsidRDefault="0056436F" w:rsidP="0056436F">
      <w:pPr>
        <w:pStyle w:val="Akapitzlist"/>
        <w:numPr>
          <w:ilvl w:val="0"/>
          <w:numId w:val="11"/>
        </w:numPr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195C6DB8" w14:textId="77777777" w:rsidR="0056436F" w:rsidRDefault="0056436F" w:rsidP="0056436F">
      <w:pPr>
        <w:numPr>
          <w:ilvl w:val="0"/>
          <w:numId w:val="11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09E9F8CC" w14:textId="77777777" w:rsidR="0056436F" w:rsidRDefault="0056436F" w:rsidP="0056436F">
      <w:pPr>
        <w:ind w:left="720"/>
        <w:contextualSpacing/>
        <w:jc w:val="both"/>
        <w:rPr>
          <w:bCs/>
          <w:sz w:val="28"/>
        </w:rPr>
      </w:pPr>
    </w:p>
    <w:p w14:paraId="6FFA727D" w14:textId="77777777" w:rsidR="0056436F" w:rsidRDefault="0056436F" w:rsidP="0056436F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76071114" w14:textId="77777777" w:rsidR="0056436F" w:rsidRDefault="0056436F" w:rsidP="0056436F">
      <w:pPr>
        <w:jc w:val="both"/>
        <w:rPr>
          <w:bCs/>
          <w:sz w:val="28"/>
        </w:rPr>
      </w:pPr>
    </w:p>
    <w:p w14:paraId="08272D39" w14:textId="77777777" w:rsidR="0056436F" w:rsidRDefault="0056436F" w:rsidP="0056436F">
      <w:pPr>
        <w:jc w:val="both"/>
        <w:rPr>
          <w:bCs/>
          <w:sz w:val="28"/>
        </w:rPr>
      </w:pPr>
      <w:r>
        <w:rPr>
          <w:bCs/>
          <w:sz w:val="28"/>
        </w:rPr>
        <w:t>- Dyskusji nie przeprowadzono.</w:t>
      </w:r>
    </w:p>
    <w:p w14:paraId="61FE880C" w14:textId="77777777" w:rsidR="0056436F" w:rsidRDefault="0056436F" w:rsidP="0056436F">
      <w:pPr>
        <w:jc w:val="both"/>
        <w:rPr>
          <w:bCs/>
          <w:sz w:val="28"/>
        </w:rPr>
      </w:pPr>
    </w:p>
    <w:p w14:paraId="7CB611DE" w14:textId="2000400F" w:rsidR="0056436F" w:rsidRDefault="0056436F" w:rsidP="0056436F">
      <w:pPr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</w:t>
      </w:r>
      <w:r w:rsidRPr="00085B58">
        <w:rPr>
          <w:sz w:val="28"/>
          <w:szCs w:val="28"/>
        </w:rPr>
        <w:t>XXXVII/25</w:t>
      </w:r>
      <w:r>
        <w:rPr>
          <w:sz w:val="28"/>
          <w:szCs w:val="28"/>
        </w:rPr>
        <w:t>5</w:t>
      </w:r>
      <w:r w:rsidRPr="00085B58">
        <w:rPr>
          <w:sz w:val="28"/>
          <w:szCs w:val="28"/>
        </w:rPr>
        <w:t xml:space="preserve">/2022 w sprawie </w:t>
      </w:r>
      <w:r>
        <w:rPr>
          <w:sz w:val="28"/>
          <w:szCs w:val="28"/>
        </w:rPr>
        <w:t xml:space="preserve">zmian budżetu miasta na rok 2022. </w:t>
      </w:r>
      <w:r w:rsidRPr="00085B58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</w:p>
    <w:p w14:paraId="6FD865DC" w14:textId="77777777" w:rsidR="0056436F" w:rsidRDefault="0056436F" w:rsidP="005643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BC89EA2" w14:textId="77777777" w:rsidR="0056436F" w:rsidRDefault="0056436F" w:rsidP="0056436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13 radnych, przeciw – nie było, wstrzymujących się – nie było.</w:t>
      </w:r>
    </w:p>
    <w:p w14:paraId="3A7A947A" w14:textId="77777777" w:rsidR="0056436F" w:rsidRDefault="0056436F" w:rsidP="00564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0B9EEE2E" w14:textId="77777777" w:rsidR="0056436F" w:rsidRDefault="0056436F" w:rsidP="0056436F">
      <w:pPr>
        <w:jc w:val="both"/>
        <w:rPr>
          <w:b/>
          <w:bCs/>
          <w:sz w:val="28"/>
        </w:rPr>
      </w:pPr>
    </w:p>
    <w:p w14:paraId="6B2416BA" w14:textId="4D1AE44B" w:rsidR="0056436F" w:rsidRDefault="0056436F" w:rsidP="00564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56436F">
        <w:rPr>
          <w:b/>
          <w:bCs/>
          <w:sz w:val="28"/>
          <w:szCs w:val="28"/>
        </w:rPr>
        <w:t>XXXVII/255/2022 w sprawie zmian budżetu miasta na rok 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1BB4DF06" w14:textId="04DCB17D" w:rsidR="0056436F" w:rsidRDefault="0056436F" w:rsidP="0056436F">
      <w:pPr>
        <w:jc w:val="both"/>
        <w:rPr>
          <w:sz w:val="28"/>
          <w:szCs w:val="28"/>
        </w:rPr>
      </w:pPr>
    </w:p>
    <w:p w14:paraId="6577D8C1" w14:textId="77777777" w:rsidR="000D05D9" w:rsidRDefault="000D05D9" w:rsidP="0056436F">
      <w:pPr>
        <w:jc w:val="both"/>
        <w:rPr>
          <w:i/>
          <w:iCs/>
          <w:sz w:val="28"/>
          <w:szCs w:val="28"/>
        </w:rPr>
      </w:pPr>
    </w:p>
    <w:p w14:paraId="2191C6C1" w14:textId="17885D81" w:rsidR="0056436F" w:rsidRPr="0056436F" w:rsidRDefault="0056436F" w:rsidP="0056436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Na obrady sesji przybył Pan Krzysztof Rosa – Radny Rady Miasta.</w:t>
      </w:r>
    </w:p>
    <w:p w14:paraId="34F2EBB1" w14:textId="6648B998" w:rsidR="0056436F" w:rsidRDefault="0056436F" w:rsidP="0056436F">
      <w:pPr>
        <w:jc w:val="both"/>
        <w:rPr>
          <w:sz w:val="28"/>
          <w:szCs w:val="28"/>
        </w:rPr>
      </w:pPr>
    </w:p>
    <w:p w14:paraId="0F04E353" w14:textId="4991983B" w:rsidR="0056436F" w:rsidRDefault="0056436F" w:rsidP="0056436F">
      <w:pPr>
        <w:jc w:val="both"/>
        <w:rPr>
          <w:sz w:val="28"/>
          <w:szCs w:val="28"/>
        </w:rPr>
      </w:pPr>
    </w:p>
    <w:p w14:paraId="7189E84C" w14:textId="52A195C8" w:rsidR="0056436F" w:rsidRDefault="0056436F" w:rsidP="0056436F">
      <w:pPr>
        <w:jc w:val="both"/>
        <w:rPr>
          <w:sz w:val="28"/>
          <w:szCs w:val="28"/>
        </w:rPr>
      </w:pPr>
    </w:p>
    <w:p w14:paraId="2DF24734" w14:textId="2DE53479" w:rsidR="0056436F" w:rsidRDefault="0056436F" w:rsidP="00564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7</w:t>
      </w:r>
    </w:p>
    <w:p w14:paraId="42A264F1" w14:textId="60B44F94" w:rsidR="0056436F" w:rsidRPr="00085B58" w:rsidRDefault="0056436F" w:rsidP="005643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                                     Nr </w:t>
      </w:r>
      <w:r w:rsidRPr="00085B58">
        <w:rPr>
          <w:sz w:val="28"/>
          <w:szCs w:val="28"/>
        </w:rPr>
        <w:t>XXXVII/25</w:t>
      </w:r>
      <w:r>
        <w:rPr>
          <w:sz w:val="28"/>
          <w:szCs w:val="28"/>
        </w:rPr>
        <w:t>6</w:t>
      </w:r>
      <w:r w:rsidRPr="00085B58">
        <w:rPr>
          <w:sz w:val="28"/>
          <w:szCs w:val="28"/>
        </w:rPr>
        <w:t xml:space="preserve">/2022 w sprawie </w:t>
      </w:r>
      <w:r>
        <w:rPr>
          <w:sz w:val="28"/>
          <w:szCs w:val="28"/>
        </w:rPr>
        <w:t xml:space="preserve">zmian wieloletniej prognozy </w:t>
      </w:r>
      <w:r w:rsidR="0020244E">
        <w:rPr>
          <w:sz w:val="28"/>
          <w:szCs w:val="28"/>
        </w:rPr>
        <w:t>finansowej</w:t>
      </w:r>
      <w:r>
        <w:rPr>
          <w:sz w:val="28"/>
          <w:szCs w:val="28"/>
        </w:rPr>
        <w:t xml:space="preserve">. </w:t>
      </w:r>
      <w:r w:rsidR="00DD4228">
        <w:rPr>
          <w:sz w:val="28"/>
          <w:szCs w:val="28"/>
        </w:rPr>
        <w:t xml:space="preserve">Poinformowała, że przedmiotowa uchwała nie była omawiana na posiedzeniach komisji. Została skierowana na obrady sesji w związku z rezygnacją z wykonania inwestycji związanej z zadaszeniem amfiteatru w Parku Miejskim, która była zadaniem wieloletnim. </w:t>
      </w:r>
    </w:p>
    <w:p w14:paraId="100D9F57" w14:textId="77777777" w:rsidR="0056436F" w:rsidRDefault="0056436F" w:rsidP="003002E3">
      <w:pPr>
        <w:contextualSpacing/>
        <w:jc w:val="both"/>
        <w:rPr>
          <w:bCs/>
          <w:sz w:val="28"/>
        </w:rPr>
      </w:pPr>
    </w:p>
    <w:p w14:paraId="75A690CA" w14:textId="77777777" w:rsidR="0056436F" w:rsidRDefault="0056436F" w:rsidP="0056436F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>- Pan Krzysztof Szczepańczyk – Przewodniczący Rady Miasta otworzył dyskusję na temat przedmiotowej uchwały.</w:t>
      </w:r>
    </w:p>
    <w:p w14:paraId="120D88D5" w14:textId="77777777" w:rsidR="0056436F" w:rsidRDefault="0056436F" w:rsidP="0056436F">
      <w:pPr>
        <w:jc w:val="both"/>
        <w:rPr>
          <w:bCs/>
          <w:sz w:val="28"/>
        </w:rPr>
      </w:pPr>
    </w:p>
    <w:p w14:paraId="2C470B34" w14:textId="0CEE5BBD" w:rsidR="0056436F" w:rsidRDefault="0056436F" w:rsidP="0056436F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7178B5">
        <w:rPr>
          <w:bCs/>
          <w:sz w:val="28"/>
        </w:rPr>
        <w:t xml:space="preserve">Pan Marcin </w:t>
      </w:r>
      <w:proofErr w:type="spellStart"/>
      <w:r w:rsidR="007178B5">
        <w:rPr>
          <w:bCs/>
          <w:sz w:val="28"/>
        </w:rPr>
        <w:t>Sentkiewicz</w:t>
      </w:r>
      <w:proofErr w:type="spellEnd"/>
      <w:r w:rsidR="007178B5">
        <w:rPr>
          <w:bCs/>
          <w:sz w:val="28"/>
        </w:rPr>
        <w:t xml:space="preserve"> – Burmistrz Miasta</w:t>
      </w:r>
      <w:r w:rsidR="0019107A">
        <w:rPr>
          <w:bCs/>
          <w:sz w:val="28"/>
        </w:rPr>
        <w:t xml:space="preserve"> udzielił informacji dotyczących inwestycji związanej z zadaszeniem amfiteatru w Parku Miejskim. Poinformował, że dotacja na to zadanie, które Miasto otrzymało z Lokalnej Grupy Działania            w wysokości 29 tys. zł jest dotacją zbyt małą w stosunku do obecnych kosztów inwestycji. Miasto do tego zadania dołożyło kwotę 100 tys. zł i z kwotą                          130 tys. zł</w:t>
      </w:r>
      <w:r w:rsidR="007178B5">
        <w:rPr>
          <w:bCs/>
          <w:sz w:val="28"/>
        </w:rPr>
        <w:t xml:space="preserve"> </w:t>
      </w:r>
      <w:r w:rsidR="0019107A">
        <w:rPr>
          <w:bCs/>
          <w:sz w:val="28"/>
        </w:rPr>
        <w:t xml:space="preserve">przystąpiono do przetargu. Do przetargu </w:t>
      </w:r>
      <w:r w:rsidR="00CF6353">
        <w:rPr>
          <w:bCs/>
          <w:sz w:val="28"/>
        </w:rPr>
        <w:t xml:space="preserve">zgłosił się </w:t>
      </w:r>
      <w:r w:rsidR="0019107A">
        <w:rPr>
          <w:bCs/>
          <w:sz w:val="28"/>
        </w:rPr>
        <w:t xml:space="preserve">jeden oferent, który zaoferował kwotę 270 tys. zł. </w:t>
      </w:r>
      <w:r w:rsidR="00CF6353">
        <w:rPr>
          <w:bCs/>
          <w:sz w:val="28"/>
        </w:rPr>
        <w:t xml:space="preserve">Ze względu na zbyt duże koszty wykonania tej inwestycji, Miasto zrezygnowało z wykonania zadaszenia na amfiteatrze. W tej sytuacji dotacja do LGD zostanie zwrócona. Być może zadanie to uda się wykonać w ramach programu rewitalizacji. Dobrze byłoby gdyby w tym miejscu powstał nowoczesny budynek z garderobą, łazienkami, sceną i odpowiednią salą. Z pewnością pozyskanie środków zewnętrznych na ten cel jest możliwe.   </w:t>
      </w:r>
    </w:p>
    <w:p w14:paraId="3C8589BB" w14:textId="77777777" w:rsidR="0056436F" w:rsidRDefault="0056436F" w:rsidP="0056436F">
      <w:pPr>
        <w:jc w:val="both"/>
        <w:rPr>
          <w:bCs/>
          <w:sz w:val="28"/>
        </w:rPr>
      </w:pPr>
    </w:p>
    <w:p w14:paraId="6A019B7B" w14:textId="0A6A67FF" w:rsidR="0056436F" w:rsidRDefault="0056436F" w:rsidP="0056436F">
      <w:pPr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</w:t>
      </w:r>
      <w:r w:rsidR="0019107A">
        <w:rPr>
          <w:sz w:val="28"/>
          <w:szCs w:val="28"/>
        </w:rPr>
        <w:t xml:space="preserve">o </w:t>
      </w:r>
      <w:r w:rsidR="00D079F0">
        <w:rPr>
          <w:sz w:val="28"/>
          <w:szCs w:val="28"/>
        </w:rPr>
        <w:t xml:space="preserve">wystąpieniu Burmistrza, </w:t>
      </w:r>
      <w:r w:rsidR="0019107A">
        <w:rPr>
          <w:sz w:val="28"/>
          <w:szCs w:val="28"/>
        </w:rPr>
        <w:t>P</w:t>
      </w:r>
      <w:r>
        <w:rPr>
          <w:sz w:val="28"/>
          <w:szCs w:val="28"/>
        </w:rPr>
        <w:t xml:space="preserve">rzewodniczący Rady Miasta poddał pod głosowanie imienne projekt uchwały Nr </w:t>
      </w:r>
      <w:r w:rsidRPr="00085B58">
        <w:rPr>
          <w:sz w:val="28"/>
          <w:szCs w:val="28"/>
        </w:rPr>
        <w:t>XXXVII/25</w:t>
      </w:r>
      <w:r w:rsidR="0020244E">
        <w:rPr>
          <w:sz w:val="28"/>
          <w:szCs w:val="28"/>
        </w:rPr>
        <w:t>6</w:t>
      </w:r>
      <w:r w:rsidRPr="00085B58">
        <w:rPr>
          <w:sz w:val="28"/>
          <w:szCs w:val="28"/>
        </w:rPr>
        <w:t xml:space="preserve">/2022 w sprawie </w:t>
      </w:r>
      <w:r>
        <w:rPr>
          <w:sz w:val="28"/>
          <w:szCs w:val="28"/>
        </w:rPr>
        <w:t xml:space="preserve">zmian </w:t>
      </w:r>
      <w:r w:rsidR="0020244E">
        <w:rPr>
          <w:sz w:val="28"/>
          <w:szCs w:val="28"/>
        </w:rPr>
        <w:t xml:space="preserve">wieloletniej prognozy finansowej. </w:t>
      </w:r>
    </w:p>
    <w:p w14:paraId="5AB6A1A3" w14:textId="77777777" w:rsidR="0056436F" w:rsidRDefault="0056436F" w:rsidP="005643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B63CFE5" w14:textId="25C658F6" w:rsidR="0056436F" w:rsidRDefault="0056436F" w:rsidP="0056436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</w:t>
      </w:r>
      <w:r w:rsidR="0019107A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radnych, przeciw – nie było, wstrzymujących się – nie było.</w:t>
      </w:r>
    </w:p>
    <w:p w14:paraId="2F2B4A53" w14:textId="77777777" w:rsidR="0056436F" w:rsidRDefault="0056436F" w:rsidP="00564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2ACF2C98" w14:textId="77777777" w:rsidR="0056436F" w:rsidRDefault="0056436F" w:rsidP="0056436F">
      <w:pPr>
        <w:jc w:val="both"/>
        <w:rPr>
          <w:b/>
          <w:bCs/>
          <w:sz w:val="28"/>
        </w:rPr>
      </w:pPr>
    </w:p>
    <w:p w14:paraId="68EE7FE9" w14:textId="6CF8CFFB" w:rsidR="0056436F" w:rsidRDefault="0056436F" w:rsidP="00564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56436F">
        <w:rPr>
          <w:b/>
          <w:bCs/>
          <w:sz w:val="28"/>
          <w:szCs w:val="28"/>
        </w:rPr>
        <w:t>XXXVII/25</w:t>
      </w:r>
      <w:r w:rsidR="0020244E">
        <w:rPr>
          <w:b/>
          <w:bCs/>
          <w:sz w:val="28"/>
          <w:szCs w:val="28"/>
        </w:rPr>
        <w:t>6</w:t>
      </w:r>
      <w:r w:rsidRPr="0056436F">
        <w:rPr>
          <w:b/>
          <w:bCs/>
          <w:sz w:val="28"/>
          <w:szCs w:val="28"/>
        </w:rPr>
        <w:t xml:space="preserve">/2022 w sprawie zmian </w:t>
      </w:r>
      <w:r w:rsidR="0020244E">
        <w:rPr>
          <w:b/>
          <w:bCs/>
          <w:sz w:val="28"/>
          <w:szCs w:val="28"/>
        </w:rPr>
        <w:t>wieloletniej prognozy finansowej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1BFC0255" w14:textId="77777777" w:rsidR="0056436F" w:rsidRDefault="0056436F" w:rsidP="0056436F">
      <w:pPr>
        <w:jc w:val="both"/>
        <w:rPr>
          <w:sz w:val="28"/>
          <w:szCs w:val="28"/>
        </w:rPr>
      </w:pPr>
    </w:p>
    <w:p w14:paraId="04A2C8FA" w14:textId="204FD4A9" w:rsidR="0056436F" w:rsidRDefault="0056436F" w:rsidP="00085B58">
      <w:pPr>
        <w:jc w:val="both"/>
        <w:rPr>
          <w:sz w:val="28"/>
          <w:szCs w:val="28"/>
        </w:rPr>
      </w:pPr>
    </w:p>
    <w:p w14:paraId="319E1044" w14:textId="17E2D560" w:rsidR="0020244E" w:rsidRDefault="0020244E" w:rsidP="00085B58">
      <w:pPr>
        <w:jc w:val="both"/>
        <w:rPr>
          <w:sz w:val="28"/>
          <w:szCs w:val="28"/>
        </w:rPr>
      </w:pPr>
    </w:p>
    <w:p w14:paraId="74208117" w14:textId="1A648DDF" w:rsidR="0020244E" w:rsidRDefault="0020244E" w:rsidP="00085B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8</w:t>
      </w:r>
    </w:p>
    <w:p w14:paraId="54E8FC7F" w14:textId="424658A4" w:rsidR="0020244E" w:rsidRPr="00D7613D" w:rsidRDefault="0020244E" w:rsidP="0020244E">
      <w:pPr>
        <w:jc w:val="both"/>
        <w:rPr>
          <w:bCs/>
          <w:sz w:val="28"/>
        </w:rPr>
      </w:pPr>
      <w:r w:rsidRPr="00D7613D">
        <w:rPr>
          <w:bCs/>
          <w:sz w:val="28"/>
        </w:rPr>
        <w:t xml:space="preserve">- Pan Krzysztof Szczepańczyk – Przewodniczący Rady Miasta poinformował, że radni w materiałach na dzisiejszą sesję otrzymali </w:t>
      </w:r>
      <w:r>
        <w:rPr>
          <w:bCs/>
          <w:sz w:val="28"/>
        </w:rPr>
        <w:t>sprawozdanie z realizacji programu współpracy z organizacjami pozarządowymi oraz innymi podmiotami w zakresie działalności pożytku publicznego za 2021 rok. Z</w:t>
      </w:r>
      <w:r w:rsidRPr="00D7613D">
        <w:rPr>
          <w:bCs/>
          <w:sz w:val="28"/>
          <w:szCs w:val="28"/>
        </w:rPr>
        <w:t>apytał czy radni mają jakieś dodatkowe pytania do t</w:t>
      </w:r>
      <w:r>
        <w:rPr>
          <w:bCs/>
          <w:sz w:val="28"/>
          <w:szCs w:val="28"/>
        </w:rPr>
        <w:t>ego sprawozdania</w:t>
      </w:r>
      <w:r w:rsidRPr="00D7613D">
        <w:rPr>
          <w:bCs/>
          <w:sz w:val="28"/>
          <w:szCs w:val="28"/>
        </w:rPr>
        <w:t>?</w:t>
      </w:r>
    </w:p>
    <w:p w14:paraId="092B7DF0" w14:textId="77777777" w:rsidR="0020244E" w:rsidRPr="00D7613D" w:rsidRDefault="0020244E" w:rsidP="0020244E">
      <w:pPr>
        <w:jc w:val="both"/>
        <w:rPr>
          <w:b/>
          <w:bCs/>
          <w:sz w:val="28"/>
          <w:szCs w:val="28"/>
        </w:rPr>
      </w:pPr>
    </w:p>
    <w:p w14:paraId="648B25F2" w14:textId="77777777" w:rsidR="0020244E" w:rsidRDefault="0020244E" w:rsidP="0020244E">
      <w:pPr>
        <w:jc w:val="both"/>
        <w:rPr>
          <w:sz w:val="28"/>
        </w:rPr>
      </w:pPr>
      <w:r w:rsidRPr="00D7613D">
        <w:rPr>
          <w:sz w:val="28"/>
        </w:rPr>
        <w:t>- Radni nie zgłosili dodatkowych zapytań.</w:t>
      </w:r>
    </w:p>
    <w:p w14:paraId="493B92E0" w14:textId="77777777" w:rsidR="0020244E" w:rsidRDefault="0020244E" w:rsidP="0020244E">
      <w:pPr>
        <w:jc w:val="both"/>
        <w:rPr>
          <w:sz w:val="28"/>
        </w:rPr>
      </w:pPr>
    </w:p>
    <w:p w14:paraId="0D7E6CAD" w14:textId="37EF96D2" w:rsidR="0020244E" w:rsidRDefault="0020244E" w:rsidP="0020244E">
      <w:pPr>
        <w:jc w:val="both"/>
        <w:rPr>
          <w:sz w:val="28"/>
        </w:rPr>
      </w:pPr>
    </w:p>
    <w:p w14:paraId="7D79B873" w14:textId="41A5FC87" w:rsidR="003002E3" w:rsidRDefault="003002E3" w:rsidP="0020244E">
      <w:pPr>
        <w:jc w:val="both"/>
        <w:rPr>
          <w:sz w:val="28"/>
        </w:rPr>
      </w:pPr>
    </w:p>
    <w:p w14:paraId="17D59E7D" w14:textId="792DD3E9" w:rsidR="003002E3" w:rsidRDefault="003002E3" w:rsidP="0020244E">
      <w:pPr>
        <w:jc w:val="both"/>
        <w:rPr>
          <w:sz w:val="28"/>
        </w:rPr>
      </w:pPr>
    </w:p>
    <w:p w14:paraId="6E277BD1" w14:textId="7BC5E999" w:rsidR="003002E3" w:rsidRDefault="003002E3" w:rsidP="0020244E">
      <w:pPr>
        <w:jc w:val="both"/>
        <w:rPr>
          <w:sz w:val="28"/>
        </w:rPr>
      </w:pPr>
    </w:p>
    <w:p w14:paraId="729F8957" w14:textId="6D64CB0F" w:rsidR="003002E3" w:rsidRDefault="003002E3" w:rsidP="0020244E">
      <w:pPr>
        <w:jc w:val="both"/>
        <w:rPr>
          <w:sz w:val="28"/>
        </w:rPr>
      </w:pPr>
    </w:p>
    <w:p w14:paraId="4ECEF369" w14:textId="745CF1D0" w:rsidR="003002E3" w:rsidRDefault="003002E3" w:rsidP="0020244E">
      <w:pPr>
        <w:jc w:val="both"/>
        <w:rPr>
          <w:sz w:val="28"/>
        </w:rPr>
      </w:pPr>
    </w:p>
    <w:p w14:paraId="2CB59D45" w14:textId="4E5F1856" w:rsidR="003002E3" w:rsidRDefault="003002E3" w:rsidP="0020244E">
      <w:pPr>
        <w:jc w:val="both"/>
        <w:rPr>
          <w:sz w:val="28"/>
        </w:rPr>
      </w:pPr>
    </w:p>
    <w:p w14:paraId="169091B8" w14:textId="64998DAE" w:rsidR="0020244E" w:rsidRDefault="0020244E" w:rsidP="0020244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Pkt. 9</w:t>
      </w:r>
    </w:p>
    <w:p w14:paraId="4332FF4F" w14:textId="66BC24E7" w:rsidR="0020244E" w:rsidRPr="00D7613D" w:rsidRDefault="0020244E" w:rsidP="0020244E">
      <w:pPr>
        <w:jc w:val="both"/>
        <w:rPr>
          <w:bCs/>
          <w:sz w:val="28"/>
        </w:rPr>
      </w:pPr>
      <w:r w:rsidRPr="00D7613D">
        <w:rPr>
          <w:bCs/>
          <w:sz w:val="28"/>
        </w:rPr>
        <w:t xml:space="preserve">- Pan Krzysztof Szczepańczyk – Przewodniczący Rady Miasta poinformował, że radni w materiałach na dzisiejszą sesję otrzymali </w:t>
      </w:r>
      <w:r>
        <w:rPr>
          <w:bCs/>
          <w:sz w:val="28"/>
        </w:rPr>
        <w:t>ocenę zasobów pomocy społecznej za 20</w:t>
      </w:r>
      <w:r w:rsidR="00BE0DD3">
        <w:rPr>
          <w:bCs/>
          <w:sz w:val="28"/>
        </w:rPr>
        <w:t>2</w:t>
      </w:r>
      <w:r>
        <w:rPr>
          <w:bCs/>
          <w:sz w:val="28"/>
        </w:rPr>
        <w:t>1 rok Miasta Stoczek Łukowski. Z</w:t>
      </w:r>
      <w:r w:rsidRPr="00D7613D">
        <w:rPr>
          <w:bCs/>
          <w:sz w:val="28"/>
          <w:szCs w:val="28"/>
        </w:rPr>
        <w:t>apytał czy radni mają jakieś dodatkowe pytania do t</w:t>
      </w:r>
      <w:r>
        <w:rPr>
          <w:bCs/>
          <w:sz w:val="28"/>
          <w:szCs w:val="28"/>
        </w:rPr>
        <w:t>ej informacji</w:t>
      </w:r>
      <w:r w:rsidRPr="00D7613D">
        <w:rPr>
          <w:bCs/>
          <w:sz w:val="28"/>
          <w:szCs w:val="28"/>
        </w:rPr>
        <w:t>?</w:t>
      </w:r>
    </w:p>
    <w:p w14:paraId="16794DC6" w14:textId="77777777" w:rsidR="0020244E" w:rsidRPr="00D7613D" w:rsidRDefault="0020244E" w:rsidP="0020244E">
      <w:pPr>
        <w:jc w:val="both"/>
        <w:rPr>
          <w:b/>
          <w:bCs/>
          <w:sz w:val="28"/>
          <w:szCs w:val="28"/>
        </w:rPr>
      </w:pPr>
    </w:p>
    <w:p w14:paraId="46A950C3" w14:textId="77777777" w:rsidR="0020244E" w:rsidRDefault="0020244E" w:rsidP="0020244E">
      <w:pPr>
        <w:jc w:val="both"/>
        <w:rPr>
          <w:sz w:val="28"/>
        </w:rPr>
      </w:pPr>
      <w:r w:rsidRPr="00D7613D">
        <w:rPr>
          <w:sz w:val="28"/>
        </w:rPr>
        <w:t>- Radni nie zgłosili dodatkowych zapytań.</w:t>
      </w:r>
    </w:p>
    <w:p w14:paraId="17F2424B" w14:textId="77777777" w:rsidR="003002E3" w:rsidRDefault="003002E3" w:rsidP="0020244E">
      <w:pPr>
        <w:jc w:val="both"/>
        <w:rPr>
          <w:b/>
          <w:bCs/>
          <w:sz w:val="28"/>
        </w:rPr>
      </w:pPr>
    </w:p>
    <w:p w14:paraId="6AC5DAB3" w14:textId="77777777" w:rsidR="003002E3" w:rsidRDefault="003002E3" w:rsidP="0020244E">
      <w:pPr>
        <w:jc w:val="both"/>
        <w:rPr>
          <w:b/>
          <w:bCs/>
          <w:sz w:val="28"/>
        </w:rPr>
      </w:pPr>
    </w:p>
    <w:p w14:paraId="6B2FE7F6" w14:textId="77777777" w:rsidR="003002E3" w:rsidRDefault="003002E3" w:rsidP="0020244E">
      <w:pPr>
        <w:jc w:val="both"/>
        <w:rPr>
          <w:b/>
          <w:bCs/>
          <w:sz w:val="28"/>
        </w:rPr>
      </w:pPr>
    </w:p>
    <w:p w14:paraId="36560886" w14:textId="4363EAB5" w:rsidR="0020244E" w:rsidRDefault="0020244E" w:rsidP="0020244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Pkt. 10</w:t>
      </w:r>
    </w:p>
    <w:p w14:paraId="1D91C690" w14:textId="77777777" w:rsidR="0020244E" w:rsidRPr="005F4227" w:rsidRDefault="0020244E" w:rsidP="0020244E">
      <w:pPr>
        <w:jc w:val="both"/>
        <w:rPr>
          <w:sz w:val="28"/>
        </w:rPr>
      </w:pPr>
      <w:r>
        <w:rPr>
          <w:sz w:val="28"/>
        </w:rPr>
        <w:t xml:space="preserve">- Pan Krzysztof Szczepańczyk – Przewodniczący Rady Miasta poinformował, że w okresie od poprzedniej sesji do teczki Przewodniczącego nie wpłynęło żadne pismo. </w:t>
      </w:r>
    </w:p>
    <w:p w14:paraId="7C7B3988" w14:textId="77777777" w:rsidR="0020244E" w:rsidRDefault="0020244E" w:rsidP="0020244E">
      <w:pPr>
        <w:jc w:val="both"/>
        <w:rPr>
          <w:sz w:val="28"/>
          <w:szCs w:val="28"/>
        </w:rPr>
      </w:pPr>
    </w:p>
    <w:p w14:paraId="1E5B1197" w14:textId="77777777" w:rsidR="0020244E" w:rsidRDefault="0020244E" w:rsidP="0020244E">
      <w:pPr>
        <w:jc w:val="both"/>
        <w:rPr>
          <w:sz w:val="28"/>
          <w:szCs w:val="28"/>
        </w:rPr>
      </w:pPr>
    </w:p>
    <w:p w14:paraId="26BE9903" w14:textId="77777777" w:rsidR="0020244E" w:rsidRDefault="0020244E" w:rsidP="0020244E">
      <w:pPr>
        <w:jc w:val="both"/>
        <w:rPr>
          <w:sz w:val="28"/>
          <w:szCs w:val="28"/>
        </w:rPr>
      </w:pPr>
    </w:p>
    <w:p w14:paraId="7900C2AE" w14:textId="0E6FEA77" w:rsidR="0020244E" w:rsidRDefault="0020244E" w:rsidP="0020244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1</w:t>
      </w:r>
      <w:r w:rsidR="00BE0DD3">
        <w:rPr>
          <w:b/>
          <w:bCs/>
          <w:sz w:val="28"/>
          <w:szCs w:val="28"/>
        </w:rPr>
        <w:t>1</w:t>
      </w:r>
    </w:p>
    <w:p w14:paraId="2D398F10" w14:textId="77777777" w:rsidR="0020244E" w:rsidRDefault="0020244E" w:rsidP="002024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Pan Krzysztof Szczepańczyk – Przewodniczący Rady Miasta poprosił Przewodniczących Komisji o przedstawienie wniosków stałych Komisji Rady Miasta zgłoszonych w okresie od poprzedniej sesji.</w:t>
      </w:r>
    </w:p>
    <w:p w14:paraId="14322A6A" w14:textId="77777777" w:rsidR="0020244E" w:rsidRDefault="0020244E" w:rsidP="0020244E">
      <w:pPr>
        <w:jc w:val="both"/>
        <w:rPr>
          <w:bCs/>
          <w:color w:val="FF0000"/>
          <w:sz w:val="28"/>
          <w:szCs w:val="28"/>
        </w:rPr>
      </w:pPr>
    </w:p>
    <w:p w14:paraId="6391D090" w14:textId="77777777"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Pani Danuta Żebrowska poinformowała, że Komisja </w:t>
      </w:r>
      <w:proofErr w:type="spellStart"/>
      <w:r>
        <w:rPr>
          <w:sz w:val="28"/>
          <w:szCs w:val="28"/>
        </w:rPr>
        <w:t>Kulturalno</w:t>
      </w:r>
      <w:proofErr w:type="spellEnd"/>
      <w:r>
        <w:rPr>
          <w:sz w:val="28"/>
          <w:szCs w:val="28"/>
        </w:rPr>
        <w:t xml:space="preserve"> – Oświatowa   w okresie od poprzedniej sesji nie złożyła żadnych wniosków. </w:t>
      </w:r>
    </w:p>
    <w:p w14:paraId="6BFB1D05" w14:textId="77777777" w:rsidR="0020244E" w:rsidRDefault="0020244E" w:rsidP="0020244E">
      <w:pPr>
        <w:jc w:val="both"/>
        <w:rPr>
          <w:rFonts w:eastAsia="Calibri"/>
          <w:iCs/>
          <w:sz w:val="28"/>
          <w:szCs w:val="28"/>
          <w:lang w:eastAsia="en-US"/>
        </w:rPr>
      </w:pPr>
    </w:p>
    <w:p w14:paraId="1B953A8F" w14:textId="77777777" w:rsidR="0020244E" w:rsidRPr="007B1A20" w:rsidRDefault="0020244E" w:rsidP="0020244E">
      <w:pPr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>Pan Krzysztof Pazura poinformował, że Komisja Rewizyjna w okresie od poprzedniej sesji nie złożyła żadnych wniosków</w:t>
      </w:r>
      <w:r w:rsidRPr="007B1A20">
        <w:rPr>
          <w:sz w:val="28"/>
          <w:szCs w:val="28"/>
        </w:rPr>
        <w:t>.</w:t>
      </w:r>
    </w:p>
    <w:p w14:paraId="46F44F99" w14:textId="77777777" w:rsidR="0020244E" w:rsidRDefault="0020244E" w:rsidP="0020244E">
      <w:pPr>
        <w:jc w:val="both"/>
        <w:rPr>
          <w:bCs/>
          <w:sz w:val="28"/>
          <w:szCs w:val="28"/>
        </w:rPr>
      </w:pPr>
    </w:p>
    <w:p w14:paraId="259E7DA5" w14:textId="6113CFBC" w:rsidR="0020244E" w:rsidRDefault="0020244E" w:rsidP="0020244E">
      <w:pPr>
        <w:jc w:val="both"/>
        <w:rPr>
          <w:bCs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 xml:space="preserve">Pan Janusz Rosa poinformował, że Komisja Gospodarczo – Budżetowa                           w okresie od poprzedniej sesji złożyła </w:t>
      </w:r>
      <w:r w:rsidR="00BE0DD3">
        <w:rPr>
          <w:bCs/>
          <w:sz w:val="28"/>
          <w:szCs w:val="28"/>
        </w:rPr>
        <w:t>następujące wnioski:</w:t>
      </w:r>
    </w:p>
    <w:p w14:paraId="764583DE" w14:textId="77777777" w:rsidR="00BE0DD3" w:rsidRPr="00BE0DD3" w:rsidRDefault="00BE0DD3" w:rsidP="00BE0DD3">
      <w:pPr>
        <w:numPr>
          <w:ilvl w:val="0"/>
          <w:numId w:val="14"/>
        </w:numPr>
        <w:autoSpaceDE w:val="0"/>
        <w:jc w:val="both"/>
        <w:rPr>
          <w:bCs/>
          <w:sz w:val="28"/>
          <w:szCs w:val="28"/>
        </w:rPr>
      </w:pPr>
      <w:r w:rsidRPr="00BE0DD3">
        <w:rPr>
          <w:bCs/>
          <w:sz w:val="28"/>
          <w:szCs w:val="28"/>
        </w:rPr>
        <w:t>Podjąć działania zmierzające do wykonania oświetlenia na ulicy Kolejowej                   i Witosa.</w:t>
      </w:r>
    </w:p>
    <w:p w14:paraId="63E0CC7D" w14:textId="77777777" w:rsidR="00BE0DD3" w:rsidRPr="00BE0DD3" w:rsidRDefault="00BE0DD3" w:rsidP="00BE0DD3">
      <w:pPr>
        <w:numPr>
          <w:ilvl w:val="0"/>
          <w:numId w:val="14"/>
        </w:numPr>
        <w:autoSpaceDE w:val="0"/>
        <w:jc w:val="both"/>
        <w:rPr>
          <w:bCs/>
          <w:sz w:val="28"/>
          <w:szCs w:val="28"/>
        </w:rPr>
      </w:pPr>
      <w:r w:rsidRPr="00BE0DD3">
        <w:rPr>
          <w:bCs/>
          <w:sz w:val="28"/>
          <w:szCs w:val="28"/>
        </w:rPr>
        <w:t>Dokonać przeglądu i uzupełnienia ubytków na ulicach w mieście.</w:t>
      </w:r>
    </w:p>
    <w:p w14:paraId="50155469" w14:textId="77777777" w:rsidR="00BE0DD3" w:rsidRDefault="00BE0DD3" w:rsidP="0020244E">
      <w:pPr>
        <w:jc w:val="both"/>
        <w:rPr>
          <w:bCs/>
          <w:sz w:val="28"/>
          <w:szCs w:val="28"/>
        </w:rPr>
      </w:pPr>
    </w:p>
    <w:p w14:paraId="58D82250" w14:textId="6302E23C" w:rsidR="00BE0DD3" w:rsidRDefault="00BE0DD3" w:rsidP="00085B58">
      <w:pPr>
        <w:jc w:val="both"/>
        <w:rPr>
          <w:b/>
          <w:bCs/>
          <w:sz w:val="28"/>
          <w:szCs w:val="28"/>
        </w:rPr>
      </w:pPr>
    </w:p>
    <w:p w14:paraId="00AE0EB6" w14:textId="77777777" w:rsidR="00E136C8" w:rsidRPr="00BE0DD3" w:rsidRDefault="00E136C8" w:rsidP="00085B58">
      <w:pPr>
        <w:jc w:val="both"/>
        <w:rPr>
          <w:b/>
          <w:bCs/>
          <w:sz w:val="28"/>
          <w:szCs w:val="28"/>
        </w:rPr>
      </w:pPr>
    </w:p>
    <w:p w14:paraId="5649C29F" w14:textId="6BB48FDE" w:rsidR="00BE0DD3" w:rsidRDefault="00BE0DD3" w:rsidP="00085B58">
      <w:pPr>
        <w:jc w:val="both"/>
        <w:rPr>
          <w:b/>
          <w:bCs/>
          <w:sz w:val="28"/>
          <w:szCs w:val="28"/>
        </w:rPr>
      </w:pPr>
      <w:r w:rsidRPr="00BE0DD3">
        <w:rPr>
          <w:b/>
          <w:bCs/>
          <w:sz w:val="28"/>
          <w:szCs w:val="28"/>
        </w:rPr>
        <w:t>Pkt. 12</w:t>
      </w:r>
    </w:p>
    <w:p w14:paraId="47D6B0A4" w14:textId="77A97271" w:rsidR="00E136C8" w:rsidRDefault="0000562C" w:rsidP="00E136C8">
      <w:pPr>
        <w:jc w:val="both"/>
      </w:pPr>
      <w:r>
        <w:rPr>
          <w:sz w:val="28"/>
          <w:szCs w:val="28"/>
        </w:rPr>
        <w:t xml:space="preserve">- </w:t>
      </w:r>
      <w:r w:rsidR="00D079F0">
        <w:rPr>
          <w:sz w:val="28"/>
          <w:szCs w:val="28"/>
        </w:rPr>
        <w:t>Pan Krzy</w:t>
      </w:r>
      <w:r w:rsidR="00D079F0" w:rsidRPr="00E136C8">
        <w:rPr>
          <w:sz w:val="28"/>
          <w:szCs w:val="28"/>
        </w:rPr>
        <w:t xml:space="preserve">sztof Pazura poinformował, że </w:t>
      </w:r>
      <w:r w:rsidR="00E136C8" w:rsidRPr="00E136C8">
        <w:rPr>
          <w:sz w:val="28"/>
          <w:szCs w:val="28"/>
        </w:rPr>
        <w:t xml:space="preserve">w wyniku II edycji Rządowego Funduszu "POLSKI ŁAD", </w:t>
      </w:r>
      <w:r w:rsidR="00E136C8">
        <w:rPr>
          <w:sz w:val="28"/>
          <w:szCs w:val="28"/>
        </w:rPr>
        <w:t xml:space="preserve">Miasto Stoczek Łukowski </w:t>
      </w:r>
      <w:r w:rsidR="00E136C8" w:rsidRPr="00E136C8">
        <w:rPr>
          <w:sz w:val="28"/>
          <w:szCs w:val="28"/>
        </w:rPr>
        <w:t>otrzyma dofinansowanie w wysokości 3,5 mln zł na budowę budynku żłobka wraz z infrastrukturą towarzyszącą.</w:t>
      </w:r>
      <w:r w:rsidR="00E136C8">
        <w:rPr>
          <w:sz w:val="28"/>
          <w:szCs w:val="28"/>
        </w:rPr>
        <w:t xml:space="preserve"> Poprosił Burmistrza Miasta o przedstawienie informacji dotyczącej realizacji tego zadania.</w:t>
      </w:r>
    </w:p>
    <w:p w14:paraId="4E761B1B" w14:textId="27E2A9C7" w:rsidR="00D079F0" w:rsidRDefault="00D079F0" w:rsidP="00085B58">
      <w:pPr>
        <w:jc w:val="both"/>
        <w:rPr>
          <w:sz w:val="28"/>
          <w:szCs w:val="28"/>
        </w:rPr>
      </w:pPr>
    </w:p>
    <w:p w14:paraId="3D97EFDD" w14:textId="77777777" w:rsidR="003002E3" w:rsidRDefault="003002E3" w:rsidP="00085B58">
      <w:pPr>
        <w:jc w:val="both"/>
        <w:rPr>
          <w:sz w:val="28"/>
          <w:szCs w:val="28"/>
        </w:rPr>
      </w:pPr>
    </w:p>
    <w:p w14:paraId="65F39ED3" w14:textId="185C9D93" w:rsidR="00D079F0" w:rsidRDefault="00D079F0" w:rsidP="00085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Pan Marcin </w:t>
      </w:r>
      <w:proofErr w:type="spellStart"/>
      <w:r>
        <w:rPr>
          <w:sz w:val="28"/>
          <w:szCs w:val="28"/>
        </w:rPr>
        <w:t>Sentkiewicz</w:t>
      </w:r>
      <w:proofErr w:type="spellEnd"/>
      <w:r>
        <w:rPr>
          <w:sz w:val="28"/>
          <w:szCs w:val="28"/>
        </w:rPr>
        <w:t xml:space="preserve"> – Burmistrz Miasta</w:t>
      </w:r>
      <w:r w:rsidR="00E136C8">
        <w:rPr>
          <w:sz w:val="28"/>
          <w:szCs w:val="28"/>
        </w:rPr>
        <w:t xml:space="preserve"> </w:t>
      </w:r>
      <w:r w:rsidR="00C73398">
        <w:rPr>
          <w:sz w:val="28"/>
          <w:szCs w:val="28"/>
        </w:rPr>
        <w:t xml:space="preserve">wyjaśnił, że faktycznie w dniu wczorajszym otrzymał informację o dofinansowaniu w wysokości 3,5 mln zł na budowę w naszym mieście żłobka. </w:t>
      </w:r>
      <w:r w:rsidR="00884F7F">
        <w:rPr>
          <w:sz w:val="28"/>
          <w:szCs w:val="28"/>
        </w:rPr>
        <w:t xml:space="preserve">Środki te pochodzić będą z </w:t>
      </w:r>
      <w:r w:rsidR="00884F7F" w:rsidRPr="00E136C8">
        <w:rPr>
          <w:sz w:val="28"/>
          <w:szCs w:val="28"/>
        </w:rPr>
        <w:t>II edycji Rządowego Funduszu "POLSKI ŁAD"</w:t>
      </w:r>
      <w:r w:rsidR="00884F7F">
        <w:rPr>
          <w:sz w:val="28"/>
          <w:szCs w:val="28"/>
        </w:rPr>
        <w:t>. Burmistrz liczył</w:t>
      </w:r>
      <w:r w:rsidR="009814A7">
        <w:rPr>
          <w:sz w:val="28"/>
          <w:szCs w:val="28"/>
        </w:rPr>
        <w:t xml:space="preserve"> jednak</w:t>
      </w:r>
      <w:r w:rsidR="00884F7F">
        <w:rPr>
          <w:sz w:val="28"/>
          <w:szCs w:val="28"/>
        </w:rPr>
        <w:t xml:space="preserve">, że uda się pozyskać znacznie wyższe środki finansowe. Rozpoczęły się już prace projektowe tej inwestycji. Być może na jesieni uda się ogłosić przetarg i jeszcze w roku bieżącym wybudować w stanie surowym budynek żłobka. Szybkie wykonanie tej inwestycji być może zmniejszyłoby koszty tego zadania. Należy jednak podkreślić, że kwota, którą Miasto otrzyma z pewnością wystarczy na budowę żłobka. </w:t>
      </w:r>
      <w:r w:rsidR="00F65AC6">
        <w:rPr>
          <w:sz w:val="28"/>
          <w:szCs w:val="28"/>
        </w:rPr>
        <w:t xml:space="preserve">Nowy </w:t>
      </w:r>
      <w:r w:rsidR="009814A7">
        <w:rPr>
          <w:sz w:val="28"/>
          <w:szCs w:val="28"/>
        </w:rPr>
        <w:t>budynek</w:t>
      </w:r>
      <w:r w:rsidR="00F65AC6">
        <w:rPr>
          <w:sz w:val="28"/>
          <w:szCs w:val="28"/>
        </w:rPr>
        <w:t xml:space="preserve"> znajdował się będzie w miejscu, gdzie </w:t>
      </w:r>
      <w:r w:rsidR="009814A7">
        <w:rPr>
          <w:sz w:val="28"/>
          <w:szCs w:val="28"/>
        </w:rPr>
        <w:t>obecnie</w:t>
      </w:r>
      <w:r w:rsidR="00F65AC6">
        <w:rPr>
          <w:sz w:val="28"/>
          <w:szCs w:val="28"/>
        </w:rPr>
        <w:t xml:space="preserve"> istnieje plac zabaw</w:t>
      </w:r>
      <w:r w:rsidR="00884F7F">
        <w:rPr>
          <w:sz w:val="28"/>
          <w:szCs w:val="28"/>
        </w:rPr>
        <w:t xml:space="preserve"> </w:t>
      </w:r>
      <w:r w:rsidR="00F65AC6">
        <w:rPr>
          <w:sz w:val="28"/>
          <w:szCs w:val="28"/>
        </w:rPr>
        <w:t xml:space="preserve">przed Zespołem Oświatowym. Plac zabaw będzie zaś przeniesiony w okolice istniejącej siłowni przy szkole. Obok żłobka powstanie plac zabaw dla najmłodszych dzieci. Ponadto zasadnym byłoby w okolicach żłobka wykonanie odpowiedniego parkingu, który służył będzie zarówno rodzicom, jak i nauczycielom. Ze żłobka korzystać będzie mogło około 40 dzieci. </w:t>
      </w:r>
      <w:r w:rsidR="00FD0AB9">
        <w:rPr>
          <w:sz w:val="28"/>
          <w:szCs w:val="28"/>
        </w:rPr>
        <w:t>Jeżeli nie będzie tyl</w:t>
      </w:r>
      <w:r w:rsidR="009814A7">
        <w:rPr>
          <w:sz w:val="28"/>
          <w:szCs w:val="28"/>
        </w:rPr>
        <w:t>u</w:t>
      </w:r>
      <w:r w:rsidR="00FD0AB9">
        <w:rPr>
          <w:sz w:val="28"/>
          <w:szCs w:val="28"/>
        </w:rPr>
        <w:t xml:space="preserve"> chętnych, to będzie możliwość aby </w:t>
      </w:r>
      <w:r w:rsidR="009814A7">
        <w:rPr>
          <w:sz w:val="28"/>
          <w:szCs w:val="28"/>
        </w:rPr>
        <w:t>do</w:t>
      </w:r>
      <w:r w:rsidR="00FD0AB9">
        <w:rPr>
          <w:sz w:val="28"/>
          <w:szCs w:val="28"/>
        </w:rPr>
        <w:t xml:space="preserve"> żłobk</w:t>
      </w:r>
      <w:r w:rsidR="009814A7">
        <w:rPr>
          <w:sz w:val="28"/>
          <w:szCs w:val="28"/>
        </w:rPr>
        <w:t xml:space="preserve">a uczęszczała </w:t>
      </w:r>
      <w:r w:rsidR="00FD0AB9">
        <w:rPr>
          <w:sz w:val="28"/>
          <w:szCs w:val="28"/>
        </w:rPr>
        <w:t xml:space="preserve"> grupa dwu albo trzylatków. Na pewno utrzymanie żłobka będzie kosztować bardzo dużo. Mając żłobek będziemy jednak mieli możliwość składania „miękkich” </w:t>
      </w:r>
      <w:r w:rsidR="00F92948">
        <w:rPr>
          <w:sz w:val="28"/>
          <w:szCs w:val="28"/>
        </w:rPr>
        <w:t>projektów</w:t>
      </w:r>
      <w:r w:rsidR="00FD0AB9">
        <w:rPr>
          <w:sz w:val="28"/>
          <w:szCs w:val="28"/>
        </w:rPr>
        <w:t xml:space="preserve"> o dofinansowanie</w:t>
      </w:r>
      <w:r w:rsidR="009814A7">
        <w:rPr>
          <w:sz w:val="28"/>
          <w:szCs w:val="28"/>
        </w:rPr>
        <w:t xml:space="preserve"> i utrzymanie placówki</w:t>
      </w:r>
      <w:r w:rsidR="00F92948">
        <w:rPr>
          <w:sz w:val="28"/>
          <w:szCs w:val="28"/>
        </w:rPr>
        <w:t xml:space="preserve">. Burmistrz zaznaczył również, że Miasto w ramach II edycji Rządowego Funduszu „Polski Ład” złożyło trzy wnioski. Poza budową żłobka, Miasto w pierwszej kolejności wnioskowało o środki w wysokości 5 mln. zł na oczyszczalnię ścieków. Poza tym złożono wniosek na 1,5 mln. zł </w:t>
      </w:r>
      <w:r w:rsidR="003002E3">
        <w:rPr>
          <w:sz w:val="28"/>
          <w:szCs w:val="28"/>
        </w:rPr>
        <w:t xml:space="preserve">na termomodernizację budynku Miejskiego Ośrodka Kultury i Ochotniczej Straży Pożarnej. Niestety poza budową żłobka nie udało się na pozostałe zadania uzyskać dofinansowania. Na przełomie sierpnia </w:t>
      </w:r>
      <w:r w:rsidR="009814A7">
        <w:rPr>
          <w:sz w:val="28"/>
          <w:szCs w:val="28"/>
        </w:rPr>
        <w:t xml:space="preserve">                   </w:t>
      </w:r>
      <w:r w:rsidR="003002E3">
        <w:rPr>
          <w:sz w:val="28"/>
          <w:szCs w:val="28"/>
        </w:rPr>
        <w:t xml:space="preserve">i września ogłoszona zostanie kolejna edycja funduszu „Polski Ład” i wówczas Miasto ponownie będzie składać wnioski, na które teraz nie udało się uzyskać dofinansowania. Do końca kadencji obecnej Rady Miasta ma zostać przeprowadzonych co najmniej 5 edycji „Polskiego Ładu”. </w:t>
      </w:r>
      <w:r w:rsidR="009C204A">
        <w:rPr>
          <w:sz w:val="28"/>
          <w:szCs w:val="28"/>
        </w:rPr>
        <w:t xml:space="preserve">W ostatnim czasie Burmistrz podpisał umowę z osobą, która wykona Miastu projekt nowej oczyszczalni. Prace nad wykonanie projektu będą trwały około 6 miesięcy.  </w:t>
      </w:r>
    </w:p>
    <w:p w14:paraId="2E4FB2C4" w14:textId="4289E0DF" w:rsidR="00D079F0" w:rsidRDefault="00D079F0" w:rsidP="00085B58">
      <w:pPr>
        <w:jc w:val="both"/>
        <w:rPr>
          <w:sz w:val="28"/>
          <w:szCs w:val="28"/>
        </w:rPr>
      </w:pPr>
    </w:p>
    <w:p w14:paraId="3E84926B" w14:textId="3415D736" w:rsidR="00D079F0" w:rsidRDefault="00D079F0" w:rsidP="0008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 Zbigniew Wiśniewski </w:t>
      </w:r>
      <w:r w:rsidR="00D20F1F">
        <w:rPr>
          <w:sz w:val="28"/>
          <w:szCs w:val="28"/>
        </w:rPr>
        <w:t xml:space="preserve">zaproponował aby przy zadaniu dotyczącym budowy żłobka, ogłosić łącznie przetarg na wykonanie projektu, uzyskaniem pozwolenia na budowę oraz wykonanie budowy tej inwestycji. Przy takim rozwiązaniu czas wykonania zadania byłby o wiele krótszy. </w:t>
      </w:r>
    </w:p>
    <w:p w14:paraId="79541535" w14:textId="29BE874B" w:rsidR="00D20F1F" w:rsidRDefault="00D20F1F" w:rsidP="00085B58">
      <w:pPr>
        <w:jc w:val="both"/>
        <w:rPr>
          <w:sz w:val="28"/>
          <w:szCs w:val="28"/>
        </w:rPr>
      </w:pPr>
    </w:p>
    <w:p w14:paraId="0D591799" w14:textId="2722DAAF" w:rsidR="00D20F1F" w:rsidRDefault="00D20F1F" w:rsidP="0008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 Marcin </w:t>
      </w:r>
      <w:proofErr w:type="spellStart"/>
      <w:r>
        <w:rPr>
          <w:sz w:val="28"/>
          <w:szCs w:val="28"/>
        </w:rPr>
        <w:t>Sentkiewicz</w:t>
      </w:r>
      <w:proofErr w:type="spellEnd"/>
      <w:r>
        <w:rPr>
          <w:sz w:val="28"/>
          <w:szCs w:val="28"/>
        </w:rPr>
        <w:t xml:space="preserve"> – Burmistrz Miasta </w:t>
      </w:r>
      <w:r w:rsidR="005F19A6">
        <w:rPr>
          <w:sz w:val="28"/>
          <w:szCs w:val="28"/>
        </w:rPr>
        <w:t xml:space="preserve">wyjaśnił, że została już podpisana umowa na wykonanie dokumentacji budowy żłobka. Nie ma więc obecnie możliwości aby ogłosić jeden przetarg na wykonanie projektu i budowę. Dokumentacja w niedługim czasie zostanie wykonana. </w:t>
      </w:r>
    </w:p>
    <w:p w14:paraId="7F2C214B" w14:textId="77777777" w:rsidR="005F19A6" w:rsidRDefault="005F19A6" w:rsidP="00085B58">
      <w:pPr>
        <w:jc w:val="both"/>
        <w:rPr>
          <w:sz w:val="28"/>
          <w:szCs w:val="28"/>
        </w:rPr>
      </w:pPr>
    </w:p>
    <w:p w14:paraId="5D5B3DBA" w14:textId="105BFA3D" w:rsidR="0000562C" w:rsidRDefault="0000562C" w:rsidP="00085B58">
      <w:pPr>
        <w:jc w:val="both"/>
        <w:rPr>
          <w:sz w:val="28"/>
          <w:szCs w:val="28"/>
        </w:rPr>
      </w:pPr>
    </w:p>
    <w:p w14:paraId="339BBEB1" w14:textId="78EF5F8B" w:rsidR="0000562C" w:rsidRDefault="0000562C" w:rsidP="00085B58">
      <w:pPr>
        <w:jc w:val="both"/>
        <w:rPr>
          <w:sz w:val="28"/>
          <w:szCs w:val="28"/>
        </w:rPr>
      </w:pPr>
    </w:p>
    <w:p w14:paraId="12315022" w14:textId="08DBECEA" w:rsidR="0000562C" w:rsidRDefault="0000562C" w:rsidP="00085B58">
      <w:pPr>
        <w:jc w:val="both"/>
        <w:rPr>
          <w:sz w:val="28"/>
          <w:szCs w:val="28"/>
        </w:rPr>
      </w:pPr>
    </w:p>
    <w:p w14:paraId="781C8833" w14:textId="4457AAA5" w:rsidR="0000562C" w:rsidRDefault="0000562C" w:rsidP="00085B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Pkt. 13</w:t>
      </w:r>
    </w:p>
    <w:p w14:paraId="341393A4" w14:textId="0F66E7EA" w:rsidR="0000562C" w:rsidRPr="00B641BD" w:rsidRDefault="0000562C" w:rsidP="0000562C">
      <w:pPr>
        <w:jc w:val="both"/>
        <w:rPr>
          <w:sz w:val="28"/>
          <w:szCs w:val="28"/>
        </w:rPr>
      </w:pPr>
      <w:r w:rsidRPr="00B641BD">
        <w:rPr>
          <w:sz w:val="28"/>
          <w:szCs w:val="28"/>
        </w:rPr>
        <w:t>- Wobec wyczerpania porządku obrad Pan Krzysztof Szczepańczyk – Przewodniczący Rady Miasta zamknął obrady XXXV</w:t>
      </w:r>
      <w:r>
        <w:rPr>
          <w:sz w:val="28"/>
          <w:szCs w:val="28"/>
        </w:rPr>
        <w:t>II</w:t>
      </w:r>
      <w:r w:rsidRPr="00B641BD">
        <w:rPr>
          <w:sz w:val="28"/>
          <w:szCs w:val="28"/>
        </w:rPr>
        <w:t xml:space="preserve"> sesji Rady Miasta Stoczek Łukowski. </w:t>
      </w:r>
    </w:p>
    <w:p w14:paraId="6E13D204" w14:textId="77777777" w:rsidR="0000562C" w:rsidRPr="00B641BD" w:rsidRDefault="0000562C" w:rsidP="0000562C">
      <w:pPr>
        <w:jc w:val="both"/>
        <w:rPr>
          <w:sz w:val="28"/>
          <w:szCs w:val="28"/>
        </w:rPr>
      </w:pPr>
    </w:p>
    <w:p w14:paraId="096CE2AF" w14:textId="77777777" w:rsidR="0000562C" w:rsidRPr="00B641BD" w:rsidRDefault="0000562C" w:rsidP="0000562C">
      <w:pPr>
        <w:jc w:val="both"/>
        <w:rPr>
          <w:sz w:val="28"/>
          <w:szCs w:val="28"/>
        </w:rPr>
      </w:pPr>
    </w:p>
    <w:p w14:paraId="31411789" w14:textId="77777777" w:rsidR="0000562C" w:rsidRDefault="0000562C" w:rsidP="0000562C">
      <w:pPr>
        <w:jc w:val="both"/>
        <w:rPr>
          <w:sz w:val="28"/>
          <w:szCs w:val="28"/>
        </w:rPr>
      </w:pPr>
    </w:p>
    <w:p w14:paraId="2930B2F2" w14:textId="77777777" w:rsidR="0000562C" w:rsidRPr="00B641BD" w:rsidRDefault="0000562C" w:rsidP="0000562C">
      <w:pPr>
        <w:jc w:val="both"/>
        <w:rPr>
          <w:sz w:val="28"/>
          <w:szCs w:val="28"/>
        </w:rPr>
      </w:pPr>
    </w:p>
    <w:p w14:paraId="4C4DAF07" w14:textId="77777777" w:rsidR="0000562C" w:rsidRPr="00B641BD" w:rsidRDefault="0000562C" w:rsidP="0000562C">
      <w:pPr>
        <w:jc w:val="both"/>
        <w:rPr>
          <w:sz w:val="28"/>
          <w:szCs w:val="28"/>
        </w:rPr>
      </w:pPr>
      <w:r w:rsidRPr="00B641BD">
        <w:rPr>
          <w:sz w:val="28"/>
          <w:szCs w:val="28"/>
        </w:rPr>
        <w:t xml:space="preserve">                                                                     Przewodniczący Rady Miasta</w:t>
      </w:r>
    </w:p>
    <w:p w14:paraId="5B407376" w14:textId="77777777" w:rsidR="0000562C" w:rsidRPr="00B641BD" w:rsidRDefault="0000562C" w:rsidP="0000562C">
      <w:pPr>
        <w:jc w:val="both"/>
        <w:rPr>
          <w:sz w:val="28"/>
          <w:szCs w:val="28"/>
        </w:rPr>
      </w:pPr>
    </w:p>
    <w:p w14:paraId="529A607D" w14:textId="77777777" w:rsidR="0000562C" w:rsidRPr="00B641BD" w:rsidRDefault="0000562C" w:rsidP="0000562C">
      <w:pPr>
        <w:jc w:val="both"/>
        <w:rPr>
          <w:sz w:val="28"/>
          <w:szCs w:val="28"/>
        </w:rPr>
      </w:pPr>
      <w:r w:rsidRPr="00B641BD">
        <w:rPr>
          <w:sz w:val="28"/>
          <w:szCs w:val="28"/>
        </w:rPr>
        <w:t xml:space="preserve">                                                                         Krzysztof Szczepańczyk</w:t>
      </w:r>
    </w:p>
    <w:p w14:paraId="07748776" w14:textId="77777777" w:rsidR="0000562C" w:rsidRPr="00B641BD" w:rsidRDefault="0000562C" w:rsidP="0000562C">
      <w:pPr>
        <w:jc w:val="both"/>
        <w:rPr>
          <w:sz w:val="28"/>
          <w:szCs w:val="28"/>
        </w:rPr>
      </w:pPr>
    </w:p>
    <w:p w14:paraId="1C7D6A80" w14:textId="77777777" w:rsidR="0000562C" w:rsidRPr="00B641BD" w:rsidRDefault="0000562C" w:rsidP="0000562C">
      <w:pPr>
        <w:jc w:val="both"/>
        <w:rPr>
          <w:sz w:val="28"/>
          <w:szCs w:val="28"/>
        </w:rPr>
      </w:pPr>
    </w:p>
    <w:p w14:paraId="126B5F8F" w14:textId="77777777" w:rsidR="0000562C" w:rsidRPr="00B641BD" w:rsidRDefault="0000562C" w:rsidP="0000562C">
      <w:pPr>
        <w:jc w:val="both"/>
        <w:rPr>
          <w:bCs/>
          <w:sz w:val="28"/>
          <w:szCs w:val="28"/>
        </w:rPr>
      </w:pPr>
      <w:r w:rsidRPr="00B641BD">
        <w:rPr>
          <w:sz w:val="28"/>
          <w:szCs w:val="28"/>
        </w:rPr>
        <w:t>Protokołował:</w:t>
      </w:r>
      <w:r w:rsidRPr="00B641BD">
        <w:rPr>
          <w:sz w:val="28"/>
          <w:szCs w:val="28"/>
        </w:rPr>
        <w:br/>
      </w:r>
    </w:p>
    <w:p w14:paraId="3C3DA71F" w14:textId="77777777" w:rsidR="0000562C" w:rsidRPr="006423EA" w:rsidRDefault="0000562C" w:rsidP="0000562C">
      <w:pPr>
        <w:jc w:val="both"/>
        <w:rPr>
          <w:b/>
          <w:bCs/>
          <w:sz w:val="28"/>
          <w:szCs w:val="28"/>
        </w:rPr>
      </w:pPr>
      <w:r w:rsidRPr="00B641BD">
        <w:rPr>
          <w:bCs/>
          <w:sz w:val="28"/>
        </w:rPr>
        <w:t xml:space="preserve">Zbigniew </w:t>
      </w:r>
      <w:proofErr w:type="spellStart"/>
      <w:r w:rsidRPr="00B641BD">
        <w:rPr>
          <w:bCs/>
          <w:sz w:val="28"/>
        </w:rPr>
        <w:t>Drosio</w:t>
      </w:r>
      <w:proofErr w:type="spellEnd"/>
    </w:p>
    <w:p w14:paraId="723A6344" w14:textId="77777777" w:rsidR="0000562C" w:rsidRPr="0000562C" w:rsidRDefault="0000562C" w:rsidP="00085B58">
      <w:pPr>
        <w:jc w:val="both"/>
        <w:rPr>
          <w:sz w:val="28"/>
          <w:szCs w:val="28"/>
        </w:rPr>
      </w:pPr>
    </w:p>
    <w:p w14:paraId="2A95640E" w14:textId="77777777" w:rsidR="00BE0DD3" w:rsidRPr="0020244E" w:rsidRDefault="00BE0DD3" w:rsidP="00085B58">
      <w:pPr>
        <w:jc w:val="both"/>
        <w:rPr>
          <w:sz w:val="28"/>
          <w:szCs w:val="28"/>
        </w:rPr>
      </w:pPr>
    </w:p>
    <w:sectPr w:rsidR="00BE0DD3" w:rsidRPr="0020244E" w:rsidSect="002E5306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B8FE" w14:textId="77777777" w:rsidR="00444579" w:rsidRDefault="00444579" w:rsidP="003002E3">
      <w:r>
        <w:separator/>
      </w:r>
    </w:p>
  </w:endnote>
  <w:endnote w:type="continuationSeparator" w:id="0">
    <w:p w14:paraId="33F2DD48" w14:textId="77777777" w:rsidR="00444579" w:rsidRDefault="00444579" w:rsidP="0030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394277"/>
      <w:docPartObj>
        <w:docPartGallery w:val="Page Numbers (Bottom of Page)"/>
        <w:docPartUnique/>
      </w:docPartObj>
    </w:sdtPr>
    <w:sdtEndPr/>
    <w:sdtContent>
      <w:p w14:paraId="331C6D84" w14:textId="4B6DBB14" w:rsidR="003002E3" w:rsidRDefault="003002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3FE47" w14:textId="77777777" w:rsidR="003002E3" w:rsidRDefault="00300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A75E" w14:textId="77777777" w:rsidR="00444579" w:rsidRDefault="00444579" w:rsidP="003002E3">
      <w:r>
        <w:separator/>
      </w:r>
    </w:p>
  </w:footnote>
  <w:footnote w:type="continuationSeparator" w:id="0">
    <w:p w14:paraId="11397CCA" w14:textId="77777777" w:rsidR="00444579" w:rsidRDefault="00444579" w:rsidP="0030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0A5"/>
    <w:multiLevelType w:val="hybridMultilevel"/>
    <w:tmpl w:val="9C2A6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8B4"/>
    <w:multiLevelType w:val="hybridMultilevel"/>
    <w:tmpl w:val="9C2A6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494D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66BB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D11"/>
    <w:multiLevelType w:val="hybridMultilevel"/>
    <w:tmpl w:val="CE4E1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43F4"/>
    <w:multiLevelType w:val="hybridMultilevel"/>
    <w:tmpl w:val="C06ED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1DBF"/>
    <w:multiLevelType w:val="hybridMultilevel"/>
    <w:tmpl w:val="95A2DDBA"/>
    <w:lvl w:ilvl="0" w:tplc="D1846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7FB8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F0F3B"/>
    <w:multiLevelType w:val="hybridMultilevel"/>
    <w:tmpl w:val="3D323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C68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AA313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9C474CA">
      <w:numFmt w:val="decimal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BD66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05C12"/>
    <w:multiLevelType w:val="hybridMultilevel"/>
    <w:tmpl w:val="EDE2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82FCC"/>
    <w:multiLevelType w:val="hybridMultilevel"/>
    <w:tmpl w:val="221CD278"/>
    <w:lvl w:ilvl="0" w:tplc="67EAF1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75B79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920400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819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639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7956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6106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0115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437250">
    <w:abstractNumId w:val="0"/>
  </w:num>
  <w:num w:numId="8" w16cid:durableId="1562600650">
    <w:abstractNumId w:val="4"/>
  </w:num>
  <w:num w:numId="9" w16cid:durableId="1492914856">
    <w:abstractNumId w:val="1"/>
  </w:num>
  <w:num w:numId="10" w16cid:durableId="133257191">
    <w:abstractNumId w:val="11"/>
  </w:num>
  <w:num w:numId="11" w16cid:durableId="1426196597">
    <w:abstractNumId w:val="2"/>
  </w:num>
  <w:num w:numId="12" w16cid:durableId="320693489">
    <w:abstractNumId w:val="7"/>
  </w:num>
  <w:num w:numId="13" w16cid:durableId="1884174782">
    <w:abstractNumId w:val="3"/>
  </w:num>
  <w:num w:numId="14" w16cid:durableId="617418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1C"/>
    <w:rsid w:val="0000562C"/>
    <w:rsid w:val="00020CE5"/>
    <w:rsid w:val="00085B58"/>
    <w:rsid w:val="000D05D9"/>
    <w:rsid w:val="0019107A"/>
    <w:rsid w:val="0020244E"/>
    <w:rsid w:val="002E5306"/>
    <w:rsid w:val="003002E3"/>
    <w:rsid w:val="00363969"/>
    <w:rsid w:val="00444579"/>
    <w:rsid w:val="0056436F"/>
    <w:rsid w:val="005F19A6"/>
    <w:rsid w:val="0071352D"/>
    <w:rsid w:val="007178B5"/>
    <w:rsid w:val="00884F7F"/>
    <w:rsid w:val="009814A7"/>
    <w:rsid w:val="009C204A"/>
    <w:rsid w:val="00AC25C0"/>
    <w:rsid w:val="00BA6C71"/>
    <w:rsid w:val="00BE0DD3"/>
    <w:rsid w:val="00C73398"/>
    <w:rsid w:val="00CF6353"/>
    <w:rsid w:val="00D079F0"/>
    <w:rsid w:val="00D20B1C"/>
    <w:rsid w:val="00D20F1F"/>
    <w:rsid w:val="00DD4228"/>
    <w:rsid w:val="00E136C8"/>
    <w:rsid w:val="00F65AC6"/>
    <w:rsid w:val="00F92948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2170"/>
  <w15:chartTrackingRefBased/>
  <w15:docId w15:val="{F881E089-8071-4F6C-9EF4-CB32F84F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0B1C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20B1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20B1C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B1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0B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2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2187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14</cp:revision>
  <cp:lastPrinted>2022-06-08T10:29:00Z</cp:lastPrinted>
  <dcterms:created xsi:type="dcterms:W3CDTF">2022-05-31T08:35:00Z</dcterms:created>
  <dcterms:modified xsi:type="dcterms:W3CDTF">2022-06-08T10:29:00Z</dcterms:modified>
</cp:coreProperties>
</file>